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720B" w14:textId="51C9B7B1" w:rsidR="00BE581C" w:rsidRPr="00F9283B" w:rsidRDefault="008B0FD1">
      <w:r w:rsidRPr="00F9283B">
        <w:rPr>
          <w:rFonts w:ascii="Arial" w:eastAsia="Arial" w:hAnsi="Arial" w:cs="Arial"/>
          <w:noProof/>
          <w:sz w:val="18"/>
        </w:rPr>
        <mc:AlternateContent>
          <mc:Choice Requires="wps">
            <w:drawing>
              <wp:anchor distT="0" distB="0" distL="114300" distR="114300" simplePos="0" relativeHeight="251658240" behindDoc="0" locked="0" layoutInCell="1" allowOverlap="1" wp14:anchorId="1D5D2FD0" wp14:editId="0369A2DF">
                <wp:simplePos x="0" y="0"/>
                <wp:positionH relativeFrom="margin">
                  <wp:align>right</wp:align>
                </wp:positionH>
                <wp:positionV relativeFrom="paragraph">
                  <wp:posOffset>-227330</wp:posOffset>
                </wp:positionV>
                <wp:extent cx="4514850" cy="14763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4514850" cy="1476375"/>
                        </a:xfrm>
                        <a:prstGeom prst="rect">
                          <a:avLst/>
                        </a:prstGeom>
                        <a:solidFill>
                          <a:schemeClr val="lt1"/>
                        </a:solidFill>
                        <a:ln w="6350">
                          <a:noFill/>
                        </a:ln>
                      </wps:spPr>
                      <wps:txbx>
                        <w:txbxContent>
                          <w:p w14:paraId="18C0CDD0" w14:textId="77777777" w:rsidR="008B0FD1" w:rsidRDefault="008B0FD1" w:rsidP="008B0FD1">
                            <w:pPr>
                              <w:jc w:val="center"/>
                              <w:rPr>
                                <w:rFonts w:ascii="Arial" w:hAnsi="Arial" w:cs="Arial"/>
                                <w:b/>
                                <w:sz w:val="32"/>
                                <w:szCs w:val="32"/>
                              </w:rPr>
                            </w:pPr>
                          </w:p>
                          <w:p w14:paraId="5CCB7D1C" w14:textId="77777777" w:rsidR="00090B10" w:rsidRDefault="00090B10" w:rsidP="00CB6DC3">
                            <w:pPr>
                              <w:jc w:val="center"/>
                              <w:rPr>
                                <w:rFonts w:ascii="Arial" w:hAnsi="Arial" w:cs="Arial"/>
                                <w:b/>
                                <w:color w:val="1F3864" w:themeColor="accent5" w:themeShade="80"/>
                                <w:sz w:val="32"/>
                                <w:szCs w:val="32"/>
                              </w:rPr>
                            </w:pPr>
                          </w:p>
                          <w:p w14:paraId="37A471BD" w14:textId="41D328A8" w:rsidR="008B0FD1" w:rsidRPr="00CB6DC3" w:rsidRDefault="008B0FD1" w:rsidP="00CB6DC3">
                            <w:pPr>
                              <w:jc w:val="center"/>
                              <w:rPr>
                                <w:rFonts w:ascii="Arial" w:hAnsi="Arial" w:cs="Arial"/>
                                <w:b/>
                                <w:color w:val="1F3864" w:themeColor="accent5" w:themeShade="80"/>
                                <w:sz w:val="32"/>
                                <w:szCs w:val="32"/>
                              </w:rPr>
                            </w:pPr>
                            <w:r w:rsidRPr="00CB6DC3">
                              <w:rPr>
                                <w:rFonts w:ascii="Arial" w:hAnsi="Arial" w:cs="Arial"/>
                                <w:b/>
                                <w:color w:val="1F3864" w:themeColor="accent5" w:themeShade="80"/>
                                <w:sz w:val="32"/>
                                <w:szCs w:val="32"/>
                              </w:rPr>
                              <w:t xml:space="preserve">Ingénieur </w:t>
                            </w:r>
                            <w:r w:rsidR="00BF583F" w:rsidRPr="00CB6DC3">
                              <w:rPr>
                                <w:rFonts w:ascii="Arial" w:hAnsi="Arial" w:cs="Arial"/>
                                <w:b/>
                                <w:color w:val="1F3864" w:themeColor="accent5" w:themeShade="80"/>
                                <w:sz w:val="32"/>
                                <w:szCs w:val="32"/>
                              </w:rPr>
                              <w:t>C</w:t>
                            </w:r>
                            <w:r w:rsidRPr="00CB6DC3">
                              <w:rPr>
                                <w:rFonts w:ascii="Arial" w:hAnsi="Arial" w:cs="Arial"/>
                                <w:b/>
                                <w:color w:val="1F3864" w:themeColor="accent5" w:themeShade="80"/>
                                <w:sz w:val="32"/>
                                <w:szCs w:val="32"/>
                              </w:rPr>
                              <w:t>ommercial d’</w:t>
                            </w:r>
                            <w:r w:rsidR="00BF583F" w:rsidRPr="00CB6DC3">
                              <w:rPr>
                                <w:rFonts w:ascii="Arial" w:hAnsi="Arial" w:cs="Arial"/>
                                <w:b/>
                                <w:color w:val="1F3864" w:themeColor="accent5" w:themeShade="80"/>
                                <w:sz w:val="32"/>
                                <w:szCs w:val="32"/>
                              </w:rPr>
                              <w:t>Af</w:t>
                            </w:r>
                            <w:r w:rsidRPr="00CB6DC3">
                              <w:rPr>
                                <w:rFonts w:ascii="Arial" w:hAnsi="Arial" w:cs="Arial"/>
                                <w:b/>
                                <w:color w:val="1F3864" w:themeColor="accent5" w:themeShade="80"/>
                                <w:sz w:val="32"/>
                                <w:szCs w:val="32"/>
                              </w:rPr>
                              <w:t>faires</w:t>
                            </w:r>
                          </w:p>
                          <w:p w14:paraId="3AAC3CF2" w14:textId="77777777" w:rsidR="008B0FD1" w:rsidRPr="008A64F0" w:rsidRDefault="008B0FD1" w:rsidP="00CB6DC3">
                            <w:pPr>
                              <w:jc w:val="center"/>
                              <w:rPr>
                                <w:rFonts w:ascii="Arial" w:hAnsi="Arial" w:cs="Arial"/>
                                <w:b/>
                                <w:color w:val="1F4E79" w:themeColor="accent1" w:themeShade="80"/>
                                <w:sz w:val="32"/>
                                <w:szCs w:val="32"/>
                              </w:rPr>
                            </w:pPr>
                            <w:r w:rsidRPr="008A64F0">
                              <w:rPr>
                                <w:rFonts w:ascii="Arial" w:hAnsi="Arial" w:cs="Arial"/>
                                <w:b/>
                                <w:color w:val="1F4E79" w:themeColor="accent1" w:themeShade="80"/>
                                <w:sz w:val="32"/>
                                <w:szCs w:val="32"/>
                              </w:rPr>
                              <w:t>Consultant en Management</w:t>
                            </w:r>
                          </w:p>
                          <w:p w14:paraId="7CAAEF38" w14:textId="71D0C63D" w:rsidR="008B0FD1" w:rsidRPr="008B0FD1" w:rsidRDefault="00866744" w:rsidP="008B0FD1">
                            <w:pPr>
                              <w:jc w:val="center"/>
                              <w:rPr>
                                <w:rFonts w:ascii="Arial" w:hAnsi="Arial" w:cs="Arial"/>
                                <w:b/>
                                <w:sz w:val="32"/>
                                <w:szCs w:val="32"/>
                              </w:rPr>
                            </w:pPr>
                            <w:r>
                              <w:rPr>
                                <w:rFonts w:ascii="Arial" w:hAnsi="Arial" w:cs="Arial"/>
                                <w:b/>
                                <w:sz w:val="32"/>
                                <w:szCs w:val="32"/>
                              </w:rPr>
                              <w:t>Ingénieur en Management d’Affaires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D2FD0" id="_x0000_t202" coordsize="21600,21600" o:spt="202" path="m,l,21600r21600,l21600,xe">
                <v:stroke joinstyle="miter"/>
                <v:path gradientshapeok="t" o:connecttype="rect"/>
              </v:shapetype>
              <v:shape id="Zone de texte 1" o:spid="_x0000_s1026" type="#_x0000_t202" style="position:absolute;margin-left:304.3pt;margin-top:-17.9pt;width:355.5pt;height:11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" fillcolor="white [3201]" stroked="f" strokeweight=".5pt">
                <v:textbox>
                  <w:txbxContent>
                    <w:p w14:paraId="18C0CDD0" w14:textId="77777777" w:rsidR="008B0FD1" w:rsidRDefault="008B0FD1" w:rsidP="008B0FD1">
                      <w:pPr>
                        <w:jc w:val="center"/>
                        <w:rPr>
                          <w:rFonts w:ascii="Arial" w:hAnsi="Arial" w:cs="Arial"/>
                          <w:b/>
                          <w:sz w:val="32"/>
                          <w:szCs w:val="32"/>
                        </w:rPr>
                      </w:pPr>
                    </w:p>
                    <w:p w14:paraId="5CCB7D1C" w14:textId="77777777" w:rsidR="00090B10" w:rsidRDefault="00090B10" w:rsidP="00CB6DC3">
                      <w:pPr>
                        <w:jc w:val="center"/>
                        <w:rPr>
                          <w:rFonts w:ascii="Arial" w:hAnsi="Arial" w:cs="Arial"/>
                          <w:b/>
                          <w:color w:val="1F3864" w:themeColor="accent5" w:themeShade="80"/>
                          <w:sz w:val="32"/>
                          <w:szCs w:val="32"/>
                        </w:rPr>
                      </w:pPr>
                    </w:p>
                    <w:p w14:paraId="37A471BD" w14:textId="41D328A8" w:rsidR="008B0FD1" w:rsidRPr="00CB6DC3" w:rsidRDefault="008B0FD1" w:rsidP="00CB6DC3">
                      <w:pPr>
                        <w:jc w:val="center"/>
                        <w:rPr>
                          <w:rFonts w:ascii="Arial" w:hAnsi="Arial" w:cs="Arial"/>
                          <w:b/>
                          <w:color w:val="1F3864" w:themeColor="accent5" w:themeShade="80"/>
                          <w:sz w:val="32"/>
                          <w:szCs w:val="32"/>
                        </w:rPr>
                      </w:pPr>
                      <w:r w:rsidRPr="00CB6DC3">
                        <w:rPr>
                          <w:rFonts w:ascii="Arial" w:hAnsi="Arial" w:cs="Arial"/>
                          <w:b/>
                          <w:color w:val="1F3864" w:themeColor="accent5" w:themeShade="80"/>
                          <w:sz w:val="32"/>
                          <w:szCs w:val="32"/>
                        </w:rPr>
                        <w:t xml:space="preserve">Ingénieur </w:t>
                      </w:r>
                      <w:r w:rsidR="00BF583F" w:rsidRPr="00CB6DC3">
                        <w:rPr>
                          <w:rFonts w:ascii="Arial" w:hAnsi="Arial" w:cs="Arial"/>
                          <w:b/>
                          <w:color w:val="1F3864" w:themeColor="accent5" w:themeShade="80"/>
                          <w:sz w:val="32"/>
                          <w:szCs w:val="32"/>
                        </w:rPr>
                        <w:t>C</w:t>
                      </w:r>
                      <w:r w:rsidRPr="00CB6DC3">
                        <w:rPr>
                          <w:rFonts w:ascii="Arial" w:hAnsi="Arial" w:cs="Arial"/>
                          <w:b/>
                          <w:color w:val="1F3864" w:themeColor="accent5" w:themeShade="80"/>
                          <w:sz w:val="32"/>
                          <w:szCs w:val="32"/>
                        </w:rPr>
                        <w:t>ommercial d’</w:t>
                      </w:r>
                      <w:r w:rsidR="00BF583F" w:rsidRPr="00CB6DC3">
                        <w:rPr>
                          <w:rFonts w:ascii="Arial" w:hAnsi="Arial" w:cs="Arial"/>
                          <w:b/>
                          <w:color w:val="1F3864" w:themeColor="accent5" w:themeShade="80"/>
                          <w:sz w:val="32"/>
                          <w:szCs w:val="32"/>
                        </w:rPr>
                        <w:t>Af</w:t>
                      </w:r>
                      <w:r w:rsidRPr="00CB6DC3">
                        <w:rPr>
                          <w:rFonts w:ascii="Arial" w:hAnsi="Arial" w:cs="Arial"/>
                          <w:b/>
                          <w:color w:val="1F3864" w:themeColor="accent5" w:themeShade="80"/>
                          <w:sz w:val="32"/>
                          <w:szCs w:val="32"/>
                        </w:rPr>
                        <w:t>faires</w:t>
                      </w:r>
                    </w:p>
                    <w:p w14:paraId="3AAC3CF2" w14:textId="77777777" w:rsidR="008B0FD1" w:rsidRPr="008A64F0" w:rsidRDefault="008B0FD1" w:rsidP="00CB6DC3">
                      <w:pPr>
                        <w:jc w:val="center"/>
                        <w:rPr>
                          <w:rFonts w:ascii="Arial" w:hAnsi="Arial" w:cs="Arial"/>
                          <w:b/>
                          <w:color w:val="1F4E79" w:themeColor="accent1" w:themeShade="80"/>
                          <w:sz w:val="32"/>
                          <w:szCs w:val="32"/>
                        </w:rPr>
                      </w:pPr>
                      <w:r w:rsidRPr="008A64F0">
                        <w:rPr>
                          <w:rFonts w:ascii="Arial" w:hAnsi="Arial" w:cs="Arial"/>
                          <w:b/>
                          <w:color w:val="1F4E79" w:themeColor="accent1" w:themeShade="80"/>
                          <w:sz w:val="32"/>
                          <w:szCs w:val="32"/>
                        </w:rPr>
                        <w:t>Consultant en Management</w:t>
                      </w:r>
                    </w:p>
                    <w:p w14:paraId="7CAAEF38" w14:textId="71D0C63D" w:rsidR="008B0FD1" w:rsidRPr="008B0FD1" w:rsidRDefault="00866744" w:rsidP="008B0FD1">
                      <w:pPr>
                        <w:jc w:val="center"/>
                        <w:rPr>
                          <w:rFonts w:ascii="Arial" w:hAnsi="Arial" w:cs="Arial"/>
                          <w:b/>
                          <w:sz w:val="32"/>
                          <w:szCs w:val="32"/>
                        </w:rPr>
                      </w:pPr>
                      <w:r>
                        <w:rPr>
                          <w:rFonts w:ascii="Arial" w:hAnsi="Arial" w:cs="Arial"/>
                          <w:b/>
                          <w:sz w:val="32"/>
                          <w:szCs w:val="32"/>
                        </w:rPr>
                        <w:t>Ingénieur en Management d’Affaires</w:t>
                      </w:r>
                    </w:p>
                  </w:txbxContent>
                </v:textbox>
                <w10:wrap anchorx="margin"/>
              </v:shape>
            </w:pict>
          </mc:Fallback>
        </mc:AlternateContent>
      </w:r>
      <w:r w:rsidR="00CE2E2E" w:rsidRPr="00F9283B">
        <w:rPr>
          <w:rFonts w:ascii="Arial Black" w:eastAsia="Arial Black" w:hAnsi="Arial Black" w:cs="Arial Black"/>
          <w:b/>
          <w:sz w:val="18"/>
        </w:rPr>
        <w:t>Xavier BROSSE</w:t>
      </w:r>
      <w:r w:rsidR="00E22191">
        <w:rPr>
          <w:rFonts w:ascii="Arial Black" w:eastAsia="Arial Black" w:hAnsi="Arial Black" w:cs="Arial Black"/>
          <w:b/>
          <w:sz w:val="18"/>
        </w:rPr>
        <w:t xml:space="preserve"> - 60 ans</w:t>
      </w:r>
    </w:p>
    <w:p w14:paraId="2226C44C" w14:textId="35FDBC2F" w:rsidR="00BE581C" w:rsidRDefault="001C525A">
      <w:pPr>
        <w:rPr>
          <w:rFonts w:ascii="Arial" w:eastAsia="Arial" w:hAnsi="Arial" w:cs="Arial"/>
          <w:sz w:val="18"/>
        </w:rPr>
      </w:pPr>
      <w:r>
        <w:rPr>
          <w:rFonts w:ascii="Arial" w:eastAsia="Arial" w:hAnsi="Arial" w:cs="Arial"/>
          <w:sz w:val="18"/>
        </w:rPr>
        <w:t>23, Place Monseigneur Duchesne</w:t>
      </w:r>
    </w:p>
    <w:p w14:paraId="322361DA" w14:textId="5D77DE85" w:rsidR="001C525A" w:rsidRPr="00F9283B" w:rsidRDefault="001C525A">
      <w:pPr>
        <w:rPr>
          <w:rFonts w:ascii="Arial" w:eastAsia="Arial" w:hAnsi="Arial" w:cs="Arial"/>
          <w:sz w:val="18"/>
        </w:rPr>
      </w:pPr>
      <w:r>
        <w:rPr>
          <w:rFonts w:ascii="Arial" w:eastAsia="Arial" w:hAnsi="Arial" w:cs="Arial"/>
          <w:sz w:val="18"/>
        </w:rPr>
        <w:t>Saint-Servan sur Mer</w:t>
      </w:r>
    </w:p>
    <w:p w14:paraId="57C9B699" w14:textId="7A2CB2A4" w:rsidR="00681D11" w:rsidRPr="00F9283B" w:rsidRDefault="00681D11">
      <w:r w:rsidRPr="00F9283B">
        <w:rPr>
          <w:rFonts w:ascii="Arial" w:eastAsia="Arial" w:hAnsi="Arial" w:cs="Arial"/>
          <w:sz w:val="18"/>
        </w:rPr>
        <w:t xml:space="preserve">Appartement </w:t>
      </w:r>
      <w:r w:rsidR="001C525A">
        <w:rPr>
          <w:rFonts w:ascii="Arial" w:eastAsia="Arial" w:hAnsi="Arial" w:cs="Arial"/>
          <w:sz w:val="18"/>
        </w:rPr>
        <w:t>01</w:t>
      </w:r>
      <w:r w:rsidR="008F6A29">
        <w:rPr>
          <w:rFonts w:ascii="Arial" w:eastAsia="Arial" w:hAnsi="Arial" w:cs="Arial"/>
          <w:sz w:val="18"/>
        </w:rPr>
        <w:t xml:space="preserve"> -</w:t>
      </w:r>
      <w:r w:rsidRPr="00F9283B">
        <w:rPr>
          <w:rFonts w:ascii="Arial" w:eastAsia="Arial" w:hAnsi="Arial" w:cs="Arial"/>
          <w:sz w:val="18"/>
        </w:rPr>
        <w:t xml:space="preserve"> </w:t>
      </w:r>
      <w:r w:rsidR="001C525A">
        <w:rPr>
          <w:rFonts w:ascii="Arial" w:eastAsia="Arial" w:hAnsi="Arial" w:cs="Arial"/>
          <w:sz w:val="18"/>
        </w:rPr>
        <w:t>3</w:t>
      </w:r>
      <w:r w:rsidR="001C525A" w:rsidRPr="001C525A">
        <w:rPr>
          <w:rFonts w:ascii="Arial" w:eastAsia="Arial" w:hAnsi="Arial" w:cs="Arial"/>
          <w:sz w:val="18"/>
          <w:vertAlign w:val="superscript"/>
        </w:rPr>
        <w:t>ème</w:t>
      </w:r>
      <w:r w:rsidR="001C525A">
        <w:rPr>
          <w:rFonts w:ascii="Arial" w:eastAsia="Arial" w:hAnsi="Arial" w:cs="Arial"/>
          <w:sz w:val="18"/>
        </w:rPr>
        <w:t xml:space="preserve"> étage</w:t>
      </w:r>
    </w:p>
    <w:p w14:paraId="44456935" w14:textId="1EDCA1C3" w:rsidR="00BE581C" w:rsidRPr="00F9283B" w:rsidRDefault="00FD5025">
      <w:pPr>
        <w:spacing w:line="276" w:lineRule="auto"/>
      </w:pPr>
      <w:r>
        <w:rPr>
          <w:rFonts w:ascii="Arial" w:eastAsia="Arial" w:hAnsi="Arial" w:cs="Arial"/>
          <w:sz w:val="18"/>
        </w:rPr>
        <w:t>354</w:t>
      </w:r>
      <w:r w:rsidR="00833744" w:rsidRPr="00F9283B">
        <w:rPr>
          <w:rFonts w:ascii="Arial" w:eastAsia="Arial" w:hAnsi="Arial" w:cs="Arial"/>
          <w:sz w:val="18"/>
        </w:rPr>
        <w:t xml:space="preserve">00 </w:t>
      </w:r>
      <w:r>
        <w:rPr>
          <w:rFonts w:ascii="Arial" w:eastAsia="Arial" w:hAnsi="Arial" w:cs="Arial"/>
          <w:sz w:val="18"/>
        </w:rPr>
        <w:t>Saint-Malo</w:t>
      </w:r>
    </w:p>
    <w:p w14:paraId="36A80732" w14:textId="77777777" w:rsidR="00BE581C" w:rsidRPr="00F9283B" w:rsidRDefault="00CE2E2E">
      <w:pPr>
        <w:spacing w:line="276" w:lineRule="auto"/>
      </w:pPr>
      <w:r w:rsidRPr="00F9283B">
        <w:rPr>
          <w:rFonts w:ascii="Arial" w:eastAsia="Arial" w:hAnsi="Arial" w:cs="Arial"/>
          <w:sz w:val="16"/>
        </w:rPr>
        <w:t>Mobile : 06.50.51.46.95</w:t>
      </w:r>
    </w:p>
    <w:p w14:paraId="77A7F428" w14:textId="40A74539" w:rsidR="00D1732E" w:rsidRPr="000D0D32" w:rsidRDefault="00CE2E2E" w:rsidP="00CB6DC3">
      <w:pPr>
        <w:spacing w:line="276" w:lineRule="auto"/>
        <w:rPr>
          <w:rFonts w:ascii="Arial" w:eastAsia="Arial" w:hAnsi="Arial" w:cs="Arial"/>
          <w:sz w:val="16"/>
        </w:rPr>
      </w:pPr>
      <w:r w:rsidRPr="00F9283B">
        <w:rPr>
          <w:rFonts w:ascii="Arial" w:eastAsia="Arial" w:hAnsi="Arial" w:cs="Arial"/>
          <w:color w:val="0000FF"/>
          <w:sz w:val="16"/>
        </w:rPr>
        <w:t>Mail :</w:t>
      </w:r>
      <w:r w:rsidR="004003FD" w:rsidRPr="000D0D32">
        <w:t xml:space="preserve">  </w:t>
      </w:r>
      <w:hyperlink r:id="rId10" w:history="1">
        <w:r w:rsidR="004003FD" w:rsidRPr="000D0D32">
          <w:rPr>
            <w:rStyle w:val="Lienhypertexte"/>
            <w:rFonts w:ascii="Arial" w:eastAsia="Arial" w:hAnsi="Arial" w:cs="Arial"/>
            <w:sz w:val="16"/>
          </w:rPr>
          <w:t>xab.com@outlook.com</w:t>
        </w:r>
      </w:hyperlink>
    </w:p>
    <w:p w14:paraId="25F84353" w14:textId="0C5D231F" w:rsidR="000D0D32" w:rsidRDefault="000D0D32" w:rsidP="00CB6DC3">
      <w:pPr>
        <w:spacing w:line="276" w:lineRule="auto"/>
        <w:rPr>
          <w:rStyle w:val="Lienhypertexte"/>
          <w:rFonts w:ascii="Arial" w:eastAsia="Arial" w:hAnsi="Arial" w:cs="Arial"/>
          <w:sz w:val="16"/>
        </w:rPr>
      </w:pPr>
      <w:r>
        <w:t xml:space="preserve">          </w:t>
      </w:r>
      <w:hyperlink r:id="rId11" w:history="1">
        <w:r w:rsidR="00DB12C4" w:rsidRPr="006D1C3C">
          <w:rPr>
            <w:rStyle w:val="Lienhypertexte"/>
            <w:rFonts w:ascii="Arial" w:eastAsia="Arial" w:hAnsi="Arial" w:cs="Arial"/>
            <w:sz w:val="16"/>
          </w:rPr>
          <w:t>xa.brosse@laposte.net</w:t>
        </w:r>
      </w:hyperlink>
    </w:p>
    <w:p w14:paraId="423AB1D3" w14:textId="03CFC191" w:rsidR="003D26B4" w:rsidRDefault="003D26B4" w:rsidP="0080323D">
      <w:pPr>
        <w:spacing w:line="276" w:lineRule="auto"/>
        <w:rPr>
          <w:rStyle w:val="Lienhypertexte"/>
          <w:rFonts w:ascii="Arial" w:eastAsia="Arial" w:hAnsi="Arial" w:cs="Arial"/>
          <w:sz w:val="16"/>
        </w:rPr>
      </w:pPr>
      <w:r w:rsidRPr="003D26B4">
        <w:rPr>
          <w:rStyle w:val="Lienhypertexte"/>
          <w:rFonts w:ascii="Arial" w:eastAsia="Arial" w:hAnsi="Arial" w:cs="Arial"/>
          <w:sz w:val="16"/>
          <w:u w:val="none"/>
        </w:rPr>
        <w:t xml:space="preserve">           </w:t>
      </w:r>
      <w:hyperlink r:id="rId12" w:history="1">
        <w:r w:rsidRPr="00C3765F">
          <w:rPr>
            <w:rStyle w:val="Lienhypertexte"/>
            <w:rFonts w:ascii="Arial" w:eastAsia="Arial" w:hAnsi="Arial" w:cs="Arial"/>
            <w:sz w:val="16"/>
          </w:rPr>
          <w:t>xb.cie.organisation@laposte.net</w:t>
        </w:r>
      </w:hyperlink>
    </w:p>
    <w:p w14:paraId="246EA7FF" w14:textId="5CE5B601" w:rsidR="00BE581C" w:rsidRDefault="003D26B4" w:rsidP="0080323D">
      <w:pPr>
        <w:spacing w:line="276" w:lineRule="auto"/>
        <w:rPr>
          <w:rFonts w:ascii="Arial" w:eastAsia="Arial" w:hAnsi="Arial" w:cs="Arial"/>
          <w:b/>
          <w:bCs/>
          <w:color w:val="000000"/>
          <w:sz w:val="16"/>
          <w:lang w:val="de-DE"/>
        </w:rPr>
      </w:pPr>
      <w:r>
        <w:rPr>
          <w:rFonts w:ascii="Arial" w:eastAsia="Arial" w:hAnsi="Arial" w:cs="Arial"/>
          <w:b/>
          <w:bCs/>
          <w:color w:val="000000"/>
          <w:sz w:val="16"/>
          <w:lang w:val="de-DE"/>
        </w:rPr>
        <w:t>Per</w:t>
      </w:r>
      <w:r w:rsidRPr="00704A2E">
        <w:rPr>
          <w:rFonts w:ascii="Arial" w:eastAsia="Arial" w:hAnsi="Arial" w:cs="Arial"/>
          <w:b/>
          <w:bCs/>
          <w:color w:val="000000"/>
          <w:sz w:val="16"/>
          <w:lang w:val="de-DE"/>
        </w:rPr>
        <w:t>mis</w:t>
      </w:r>
      <w:r w:rsidR="00A279C4" w:rsidRPr="00704A2E">
        <w:rPr>
          <w:rFonts w:ascii="Arial" w:eastAsia="Arial" w:hAnsi="Arial" w:cs="Arial"/>
          <w:b/>
          <w:bCs/>
          <w:color w:val="000000"/>
          <w:sz w:val="16"/>
          <w:lang w:val="de-DE"/>
        </w:rPr>
        <w:t xml:space="preserve"> B</w:t>
      </w:r>
    </w:p>
    <w:p w14:paraId="442FB0C3" w14:textId="12B316B0" w:rsidR="00BE581C" w:rsidRPr="0079301F" w:rsidRDefault="00CE2E2E">
      <w:pPr>
        <w:rPr>
          <w:rFonts w:eastAsia="Calibri" w:cs="Calibri"/>
          <w:b/>
          <w:color w:val="002060"/>
          <w:sz w:val="28"/>
          <w:u w:val="single"/>
        </w:rPr>
      </w:pPr>
      <w:r w:rsidRPr="0079301F">
        <w:rPr>
          <w:rFonts w:eastAsia="Calibri" w:cs="Calibri"/>
          <w:b/>
          <w:color w:val="002060"/>
          <w:sz w:val="28"/>
          <w:u w:val="single"/>
        </w:rPr>
        <w:t>Expérience Professionnelle</w:t>
      </w:r>
      <w:r w:rsidR="004E4892">
        <w:rPr>
          <w:rFonts w:eastAsia="Calibri" w:cs="Calibri"/>
          <w:b/>
          <w:color w:val="002060"/>
          <w:sz w:val="28"/>
          <w:u w:val="single"/>
        </w:rPr>
        <w:t> :</w:t>
      </w:r>
      <w:r w:rsidRPr="0079301F">
        <w:rPr>
          <w:rFonts w:eastAsia="Calibri" w:cs="Calibri"/>
          <w:b/>
          <w:color w:val="002060"/>
          <w:sz w:val="28"/>
          <w:u w:val="single"/>
        </w:rPr>
        <w:t> </w:t>
      </w:r>
    </w:p>
    <w:p w14:paraId="6DB9CD1A" w14:textId="0BFE51C3" w:rsidR="001116EC" w:rsidRPr="001116EC" w:rsidRDefault="001F1629" w:rsidP="001C525A">
      <w:pPr>
        <w:pStyle w:val="Paragraphedeliste"/>
        <w:numPr>
          <w:ilvl w:val="0"/>
          <w:numId w:val="11"/>
        </w:numPr>
        <w:ind w:left="295" w:hanging="295"/>
        <w:jc w:val="both"/>
        <w:rPr>
          <w:rFonts w:ascii="Arial" w:hAnsi="Arial" w:cs="Arial"/>
        </w:rPr>
      </w:pPr>
      <w:r w:rsidRPr="00560003">
        <w:rPr>
          <w:rFonts w:ascii="Arial" w:eastAsia="Calibri" w:hAnsi="Arial" w:cs="Arial"/>
          <w:color w:val="002060"/>
          <w:sz w:val="18"/>
          <w:szCs w:val="18"/>
          <w:u w:val="single"/>
        </w:rPr>
        <w:t>Ingénieur d’affaires</w:t>
      </w:r>
      <w:r w:rsidR="007D4C6E" w:rsidRPr="00AC6CB8">
        <w:rPr>
          <w:rFonts w:ascii="Arial" w:eastAsia="Calibri" w:hAnsi="Arial" w:cs="Arial"/>
          <w:color w:val="002060"/>
          <w:sz w:val="18"/>
          <w:szCs w:val="18"/>
          <w:u w:val="single"/>
        </w:rPr>
        <w:t> </w:t>
      </w:r>
      <w:r w:rsidR="007D4C6E" w:rsidRPr="00AC6CB8">
        <w:rPr>
          <w:rFonts w:ascii="Arial" w:eastAsia="Calibri" w:hAnsi="Arial" w:cs="Arial"/>
          <w:color w:val="002060"/>
          <w:sz w:val="18"/>
          <w:szCs w:val="18"/>
        </w:rPr>
        <w:t xml:space="preserve">: </w:t>
      </w:r>
    </w:p>
    <w:p w14:paraId="36936E4C" w14:textId="312301A9" w:rsidR="001116EC" w:rsidRPr="003D26B4" w:rsidRDefault="001116EC" w:rsidP="001116EC">
      <w:pPr>
        <w:pStyle w:val="Paragraphedeliste"/>
        <w:numPr>
          <w:ilvl w:val="1"/>
          <w:numId w:val="11"/>
        </w:numPr>
        <w:jc w:val="both"/>
        <w:rPr>
          <w:rFonts w:ascii="Arial" w:hAnsi="Arial" w:cs="Arial"/>
        </w:rPr>
      </w:pPr>
      <w:r w:rsidRPr="001116EC">
        <w:rPr>
          <w:rFonts w:ascii="Arial" w:eastAsia="Calibri" w:hAnsi="Arial" w:cs="Arial"/>
          <w:color w:val="002060"/>
          <w:sz w:val="18"/>
          <w:szCs w:val="18"/>
        </w:rPr>
        <w:t xml:space="preserve">Création au 10 mai 2021 - Cabinet Conseil en Management - Site Internet : http // : www.xb-cie-organisation  </w:t>
      </w:r>
    </w:p>
    <w:p w14:paraId="11B24F11" w14:textId="20F83945" w:rsidR="00CF07FD" w:rsidRPr="00CF07FD" w:rsidRDefault="008D5EF9" w:rsidP="001116EC">
      <w:pPr>
        <w:pStyle w:val="Paragraphedeliste"/>
        <w:numPr>
          <w:ilvl w:val="1"/>
          <w:numId w:val="11"/>
        </w:numPr>
        <w:jc w:val="both"/>
        <w:rPr>
          <w:rFonts w:ascii="Arial" w:hAnsi="Arial" w:cs="Arial"/>
        </w:rPr>
      </w:pPr>
      <w:r w:rsidRPr="00AC6CB8">
        <w:rPr>
          <w:rFonts w:ascii="Arial" w:eastAsia="Calibri" w:hAnsi="Arial" w:cs="Arial"/>
          <w:sz w:val="18"/>
          <w:szCs w:val="18"/>
        </w:rPr>
        <w:t>Création au 24 septembre 2018</w:t>
      </w:r>
      <w:r>
        <w:rPr>
          <w:rFonts w:ascii="Arial" w:eastAsia="Calibri" w:hAnsi="Arial" w:cs="Arial"/>
          <w:sz w:val="18"/>
          <w:szCs w:val="18"/>
        </w:rPr>
        <w:t xml:space="preserve"> - Intitulé structure micro-entreprise Xavier BROSSE.</w:t>
      </w:r>
    </w:p>
    <w:p w14:paraId="4E9F1A01" w14:textId="77777777" w:rsidR="00D34DAD" w:rsidRPr="00D34DAD" w:rsidRDefault="006A64A3" w:rsidP="00CF07FD">
      <w:pPr>
        <w:pStyle w:val="Paragraphedeliste"/>
        <w:numPr>
          <w:ilvl w:val="1"/>
          <w:numId w:val="11"/>
        </w:numPr>
        <w:jc w:val="both"/>
        <w:rPr>
          <w:rFonts w:ascii="Arial" w:hAnsi="Arial" w:cs="Arial"/>
        </w:rPr>
      </w:pPr>
      <w:r>
        <w:rPr>
          <w:rFonts w:ascii="Arial" w:eastAsia="Calibri" w:hAnsi="Arial" w:cs="Arial"/>
          <w:sz w:val="18"/>
          <w:szCs w:val="18"/>
        </w:rPr>
        <w:t>C</w:t>
      </w:r>
      <w:r w:rsidR="00B4767C" w:rsidRPr="00AC6CB8">
        <w:rPr>
          <w:rFonts w:ascii="Arial" w:eastAsia="Calibri" w:hAnsi="Arial" w:cs="Arial"/>
          <w:sz w:val="18"/>
          <w:szCs w:val="18"/>
        </w:rPr>
        <w:t>réation d’une société en auto</w:t>
      </w:r>
      <w:r w:rsidR="008F6A29">
        <w:rPr>
          <w:rFonts w:ascii="Arial" w:eastAsia="Calibri" w:hAnsi="Arial" w:cs="Arial"/>
          <w:sz w:val="18"/>
          <w:szCs w:val="18"/>
        </w:rPr>
        <w:t>-</w:t>
      </w:r>
      <w:r w:rsidR="00B4767C" w:rsidRPr="00AC6CB8">
        <w:rPr>
          <w:rFonts w:ascii="Arial" w:eastAsia="Calibri" w:hAnsi="Arial" w:cs="Arial"/>
          <w:sz w:val="18"/>
          <w:szCs w:val="18"/>
        </w:rPr>
        <w:t xml:space="preserve">entrepreneur – </w:t>
      </w:r>
      <w:r w:rsidR="005721E0">
        <w:rPr>
          <w:rFonts w:ascii="Arial" w:eastAsia="Calibri" w:hAnsi="Arial" w:cs="Arial"/>
          <w:sz w:val="18"/>
          <w:szCs w:val="18"/>
        </w:rPr>
        <w:t>P</w:t>
      </w:r>
      <w:r w:rsidR="00B4767C" w:rsidRPr="00AC6CB8">
        <w:rPr>
          <w:rFonts w:ascii="Arial" w:eastAsia="Calibri" w:hAnsi="Arial" w:cs="Arial"/>
          <w:sz w:val="18"/>
          <w:szCs w:val="18"/>
        </w:rPr>
        <w:t xml:space="preserve">rofession </w:t>
      </w:r>
      <w:r w:rsidR="00B4767C" w:rsidRPr="00A279C4">
        <w:rPr>
          <w:rFonts w:ascii="Arial" w:eastAsia="Calibri" w:hAnsi="Arial" w:cs="Arial"/>
          <w:sz w:val="18"/>
          <w:szCs w:val="18"/>
        </w:rPr>
        <w:t>libérale.</w:t>
      </w:r>
      <w:r w:rsidR="00AC6CB8" w:rsidRPr="00A279C4">
        <w:rPr>
          <w:rFonts w:ascii="Arial" w:eastAsia="Calibri" w:hAnsi="Arial" w:cs="Arial"/>
          <w:sz w:val="18"/>
          <w:szCs w:val="18"/>
        </w:rPr>
        <w:t xml:space="preserve"> Ingénieur en management d’affaire</w:t>
      </w:r>
      <w:r w:rsidR="00B0370F">
        <w:rPr>
          <w:rFonts w:ascii="Arial" w:eastAsia="Calibri" w:hAnsi="Arial" w:cs="Arial"/>
          <w:sz w:val="18"/>
          <w:szCs w:val="18"/>
        </w:rPr>
        <w:t>s</w:t>
      </w:r>
      <w:r w:rsidR="000D24E4">
        <w:rPr>
          <w:rFonts w:ascii="Arial" w:eastAsia="Calibri" w:hAnsi="Arial" w:cs="Arial"/>
          <w:sz w:val="18"/>
          <w:szCs w:val="18"/>
        </w:rPr>
        <w:t xml:space="preserve"> </w:t>
      </w:r>
    </w:p>
    <w:p w14:paraId="287CC869" w14:textId="0328C876" w:rsidR="00455939" w:rsidRPr="00D34DAD" w:rsidRDefault="000D24E4" w:rsidP="00D34DAD">
      <w:pPr>
        <w:ind w:left="1080"/>
        <w:jc w:val="both"/>
        <w:rPr>
          <w:rFonts w:ascii="Arial" w:hAnsi="Arial" w:cs="Arial"/>
        </w:rPr>
      </w:pPr>
      <w:r w:rsidRPr="00D34DAD">
        <w:rPr>
          <w:rFonts w:ascii="Arial" w:eastAsia="Calibri" w:hAnsi="Arial" w:cs="Arial"/>
          <w:sz w:val="18"/>
          <w:szCs w:val="18"/>
        </w:rPr>
        <w:t>– Consultant en Management</w:t>
      </w:r>
      <w:r w:rsidR="008D5EF9" w:rsidRPr="00D34DAD">
        <w:rPr>
          <w:rFonts w:ascii="Arial" w:eastAsia="Calibri" w:hAnsi="Arial" w:cs="Arial"/>
          <w:sz w:val="18"/>
          <w:szCs w:val="18"/>
        </w:rPr>
        <w:t>.</w:t>
      </w:r>
      <w:r w:rsidR="005721E0" w:rsidRPr="00D34DAD">
        <w:rPr>
          <w:rFonts w:ascii="Arial" w:eastAsia="Calibri" w:hAnsi="Arial" w:cs="Arial"/>
          <w:sz w:val="18"/>
          <w:szCs w:val="18"/>
        </w:rPr>
        <w:t xml:space="preserve"> </w:t>
      </w:r>
      <w:r w:rsidR="00E22191" w:rsidRPr="00D34DAD">
        <w:rPr>
          <w:rFonts w:ascii="Arial" w:eastAsia="Calibri" w:hAnsi="Arial" w:cs="Arial"/>
          <w:sz w:val="18"/>
          <w:szCs w:val="18"/>
        </w:rPr>
        <w:t>En cours d’exercice en 2021</w:t>
      </w:r>
    </w:p>
    <w:p w14:paraId="6E3985DD" w14:textId="01C73C44" w:rsidR="007329BE" w:rsidRPr="00E22191" w:rsidRDefault="00455939" w:rsidP="00F5683E">
      <w:pPr>
        <w:pStyle w:val="Paragraphedeliste"/>
        <w:numPr>
          <w:ilvl w:val="1"/>
          <w:numId w:val="11"/>
        </w:numPr>
        <w:jc w:val="both"/>
        <w:rPr>
          <w:rFonts w:ascii="Arial" w:hAnsi="Arial" w:cs="Arial"/>
        </w:rPr>
      </w:pPr>
      <w:r w:rsidRPr="00E049EA">
        <w:rPr>
          <w:rFonts w:ascii="Arial" w:eastAsia="Calibri" w:hAnsi="Arial" w:cs="Arial"/>
          <w:sz w:val="18"/>
          <w:szCs w:val="18"/>
        </w:rPr>
        <w:t xml:space="preserve">Activité de prospection et commercialisation </w:t>
      </w:r>
      <w:r w:rsidR="008F6A29" w:rsidRPr="00E049EA">
        <w:rPr>
          <w:rFonts w:ascii="Arial" w:eastAsia="Calibri" w:hAnsi="Arial" w:cs="Arial"/>
          <w:sz w:val="18"/>
          <w:szCs w:val="18"/>
        </w:rPr>
        <w:t>-</w:t>
      </w:r>
      <w:r w:rsidRPr="00E049EA">
        <w:rPr>
          <w:rFonts w:ascii="Arial" w:eastAsia="Calibri" w:hAnsi="Arial" w:cs="Arial"/>
          <w:sz w:val="18"/>
          <w:szCs w:val="18"/>
        </w:rPr>
        <w:t xml:space="preserve"> Assistan</w:t>
      </w:r>
      <w:r w:rsidR="008F6A29" w:rsidRPr="00E049EA">
        <w:rPr>
          <w:rFonts w:ascii="Arial" w:eastAsia="Calibri" w:hAnsi="Arial" w:cs="Arial"/>
          <w:sz w:val="18"/>
          <w:szCs w:val="18"/>
        </w:rPr>
        <w:t>c</w:t>
      </w:r>
      <w:r w:rsidRPr="00E049EA">
        <w:rPr>
          <w:rFonts w:ascii="Arial" w:eastAsia="Calibri" w:hAnsi="Arial" w:cs="Arial"/>
          <w:sz w:val="18"/>
          <w:szCs w:val="18"/>
        </w:rPr>
        <w:t>e technique</w:t>
      </w:r>
      <w:r w:rsidR="007329BE" w:rsidRPr="00E049EA">
        <w:rPr>
          <w:rFonts w:ascii="Arial" w:eastAsia="Calibri" w:hAnsi="Arial" w:cs="Arial"/>
          <w:sz w:val="18"/>
          <w:szCs w:val="18"/>
        </w:rPr>
        <w:t>.</w:t>
      </w:r>
    </w:p>
    <w:p w14:paraId="1F9C488C" w14:textId="77777777" w:rsidR="003D26B4" w:rsidRPr="003D26B4" w:rsidRDefault="00E22191" w:rsidP="00E22191">
      <w:pPr>
        <w:pStyle w:val="Paragraphedeliste"/>
        <w:numPr>
          <w:ilvl w:val="1"/>
          <w:numId w:val="11"/>
        </w:numPr>
        <w:jc w:val="both"/>
        <w:rPr>
          <w:rFonts w:ascii="Arial" w:hAnsi="Arial" w:cs="Arial"/>
        </w:rPr>
      </w:pPr>
      <w:r w:rsidRPr="00AC6CB8">
        <w:rPr>
          <w:rFonts w:ascii="Arial" w:eastAsia="Calibri" w:hAnsi="Arial" w:cs="Arial"/>
          <w:sz w:val="18"/>
          <w:szCs w:val="18"/>
        </w:rPr>
        <w:t>Projet pôle-Emploi</w:t>
      </w:r>
      <w:r>
        <w:rPr>
          <w:rFonts w:ascii="Arial" w:eastAsia="Calibri" w:hAnsi="Arial" w:cs="Arial"/>
          <w:sz w:val="18"/>
          <w:szCs w:val="18"/>
        </w:rPr>
        <w:t>.</w:t>
      </w:r>
      <w:r w:rsidRPr="00A279C4">
        <w:rPr>
          <w:rFonts w:ascii="Arial" w:eastAsia="Calibri" w:hAnsi="Arial" w:cs="Arial"/>
          <w:sz w:val="18"/>
          <w:szCs w:val="18"/>
        </w:rPr>
        <w:t xml:space="preserve"> Immersion</w:t>
      </w:r>
      <w:r w:rsidRPr="00AC6CB8">
        <w:rPr>
          <w:rFonts w:ascii="Arial" w:eastAsia="Calibri" w:hAnsi="Arial" w:cs="Arial"/>
          <w:sz w:val="18"/>
          <w:szCs w:val="18"/>
        </w:rPr>
        <w:t xml:space="preserve"> en Entreprise « STIMANIM </w:t>
      </w:r>
      <w:r w:rsidR="00A738B9" w:rsidRPr="00AC6CB8">
        <w:rPr>
          <w:rFonts w:ascii="Arial" w:eastAsia="Calibri" w:hAnsi="Arial" w:cs="Arial"/>
          <w:sz w:val="18"/>
          <w:szCs w:val="18"/>
        </w:rPr>
        <w:t>» :</w:t>
      </w:r>
      <w:r w:rsidRPr="00AC6CB8">
        <w:rPr>
          <w:rFonts w:ascii="Arial" w:eastAsia="Calibri" w:hAnsi="Arial" w:cs="Arial"/>
          <w:sz w:val="18"/>
          <w:szCs w:val="18"/>
        </w:rPr>
        <w:t xml:space="preserve"> 20 Aout</w:t>
      </w:r>
      <w:r w:rsidR="00A738B9">
        <w:rPr>
          <w:rFonts w:ascii="Arial" w:eastAsia="Calibri" w:hAnsi="Arial" w:cs="Arial"/>
          <w:sz w:val="18"/>
          <w:szCs w:val="18"/>
        </w:rPr>
        <w:t xml:space="preserve"> 2018 </w:t>
      </w:r>
      <w:r w:rsidR="00A738B9" w:rsidRPr="00AC6CB8">
        <w:rPr>
          <w:rFonts w:ascii="Arial" w:eastAsia="Calibri" w:hAnsi="Arial" w:cs="Arial"/>
          <w:sz w:val="18"/>
          <w:szCs w:val="18"/>
        </w:rPr>
        <w:t>/</w:t>
      </w:r>
      <w:r w:rsidRPr="00AC6CB8">
        <w:rPr>
          <w:rFonts w:ascii="Arial" w:eastAsia="Calibri" w:hAnsi="Arial" w:cs="Arial"/>
          <w:sz w:val="18"/>
          <w:szCs w:val="18"/>
        </w:rPr>
        <w:t xml:space="preserve"> 31 Aout 2018</w:t>
      </w:r>
      <w:r>
        <w:rPr>
          <w:rFonts w:ascii="Arial" w:eastAsia="Calibri" w:hAnsi="Arial" w:cs="Arial"/>
          <w:sz w:val="18"/>
          <w:szCs w:val="18"/>
        </w:rPr>
        <w:t xml:space="preserve">. </w:t>
      </w:r>
    </w:p>
    <w:p w14:paraId="6DB28224" w14:textId="362409E4" w:rsidR="00E22191" w:rsidRPr="003D26B4" w:rsidRDefault="00E22191" w:rsidP="00006DC3">
      <w:pPr>
        <w:ind w:left="360"/>
        <w:jc w:val="center"/>
        <w:rPr>
          <w:rFonts w:ascii="Arial" w:hAnsi="Arial" w:cs="Arial"/>
        </w:rPr>
      </w:pPr>
      <w:r w:rsidRPr="003D26B4">
        <w:rPr>
          <w:rFonts w:ascii="Arial" w:eastAsia="Calibri" w:hAnsi="Arial" w:cs="Arial"/>
          <w:sz w:val="18"/>
          <w:szCs w:val="18"/>
        </w:rPr>
        <w:t>Exercice du 31/08/2018 à Fin septembre 2020.</w:t>
      </w:r>
    </w:p>
    <w:p w14:paraId="749CFB7C" w14:textId="78A938BF" w:rsidR="00BE581C" w:rsidRPr="00E22191" w:rsidRDefault="001F1629" w:rsidP="001C525A">
      <w:pPr>
        <w:pStyle w:val="Paragraphedeliste"/>
        <w:numPr>
          <w:ilvl w:val="0"/>
          <w:numId w:val="11"/>
        </w:numPr>
        <w:jc w:val="both"/>
        <w:rPr>
          <w:rFonts w:ascii="Arial" w:hAnsi="Arial" w:cs="Arial"/>
          <w:b/>
          <w:bCs/>
          <w:u w:val="single"/>
        </w:rPr>
      </w:pPr>
      <w:r w:rsidRPr="00560003">
        <w:rPr>
          <w:rFonts w:ascii="Arial" w:eastAsia="Calibri" w:hAnsi="Arial" w:cs="Arial"/>
          <w:b/>
          <w:bCs/>
          <w:color w:val="002060"/>
          <w:sz w:val="18"/>
          <w:szCs w:val="18"/>
          <w:u w:val="single"/>
        </w:rPr>
        <w:t>M</w:t>
      </w:r>
      <w:r w:rsidR="00833744" w:rsidRPr="00560003">
        <w:rPr>
          <w:rFonts w:ascii="Arial" w:eastAsia="Arial Black" w:hAnsi="Arial" w:cs="Arial"/>
          <w:b/>
          <w:bCs/>
          <w:color w:val="244061"/>
          <w:sz w:val="18"/>
          <w:szCs w:val="18"/>
          <w:u w:val="single"/>
        </w:rPr>
        <w:t>a</w:t>
      </w:r>
      <w:r w:rsidR="00833744" w:rsidRPr="00560003">
        <w:rPr>
          <w:rFonts w:ascii="Arial" w:eastAsia="Arial Black" w:hAnsi="Arial" w:cs="Arial"/>
          <w:b/>
          <w:bCs/>
          <w:color w:val="244061"/>
          <w:sz w:val="18"/>
          <w:u w:val="single"/>
        </w:rPr>
        <w:t>nagement 2013</w:t>
      </w:r>
      <w:r w:rsidR="00CE2E2E" w:rsidRPr="00560003">
        <w:rPr>
          <w:rFonts w:ascii="Arial" w:eastAsia="Arial Black" w:hAnsi="Arial" w:cs="Arial"/>
          <w:b/>
          <w:bCs/>
          <w:color w:val="244061"/>
          <w:sz w:val="18"/>
          <w:u w:val="single"/>
        </w:rPr>
        <w:t> – 20</w:t>
      </w:r>
      <w:r w:rsidR="00E22191">
        <w:rPr>
          <w:rFonts w:ascii="Arial" w:eastAsia="Arial Black" w:hAnsi="Arial" w:cs="Arial"/>
          <w:b/>
          <w:bCs/>
          <w:color w:val="244061"/>
          <w:sz w:val="18"/>
          <w:u w:val="single"/>
        </w:rPr>
        <w:t>2</w:t>
      </w:r>
      <w:r w:rsidR="00CE2E2E" w:rsidRPr="00560003">
        <w:rPr>
          <w:rFonts w:ascii="Arial" w:eastAsia="Arial Black" w:hAnsi="Arial" w:cs="Arial"/>
          <w:b/>
          <w:bCs/>
          <w:color w:val="244061"/>
          <w:sz w:val="18"/>
          <w:u w:val="single"/>
        </w:rPr>
        <w:t>1</w:t>
      </w:r>
      <w:r w:rsidR="004E4892">
        <w:rPr>
          <w:rFonts w:ascii="Arial" w:eastAsia="Arial Black" w:hAnsi="Arial" w:cs="Arial"/>
          <w:b/>
          <w:bCs/>
          <w:color w:val="244061"/>
          <w:sz w:val="18"/>
          <w:u w:val="single"/>
        </w:rPr>
        <w:t> :</w:t>
      </w:r>
    </w:p>
    <w:p w14:paraId="0EF2F1AC" w14:textId="13D06BFD" w:rsidR="00E22191" w:rsidRPr="00E22191" w:rsidRDefault="00E22191" w:rsidP="00E22191">
      <w:pPr>
        <w:pStyle w:val="Paragraphedeliste"/>
        <w:numPr>
          <w:ilvl w:val="1"/>
          <w:numId w:val="11"/>
        </w:numPr>
        <w:jc w:val="both"/>
        <w:rPr>
          <w:rFonts w:ascii="Arial" w:hAnsi="Arial" w:cs="Arial"/>
          <w:b/>
          <w:bCs/>
        </w:rPr>
      </w:pPr>
      <w:r w:rsidRPr="00E22191">
        <w:rPr>
          <w:rFonts w:ascii="Arial" w:eastAsia="Calibri" w:hAnsi="Arial" w:cs="Arial"/>
          <w:b/>
          <w:bCs/>
          <w:color w:val="002060"/>
          <w:sz w:val="18"/>
          <w:szCs w:val="18"/>
        </w:rPr>
        <w:t>Validation du projet professionnel de création d’un cabinet conseil en management</w:t>
      </w:r>
      <w:r>
        <w:rPr>
          <w:rFonts w:ascii="Arial" w:eastAsia="Calibri" w:hAnsi="Arial" w:cs="Arial"/>
          <w:b/>
          <w:bCs/>
          <w:color w:val="002060"/>
          <w:sz w:val="18"/>
          <w:szCs w:val="18"/>
        </w:rPr>
        <w:t xml:space="preserve"> – CLPS St Malo</w:t>
      </w:r>
    </w:p>
    <w:p w14:paraId="4568AB4C" w14:textId="77777777" w:rsidR="00BE581C" w:rsidRPr="00330E22" w:rsidRDefault="00CE2E2E" w:rsidP="00AF0F96">
      <w:pPr>
        <w:pStyle w:val="Paragraphedeliste"/>
        <w:numPr>
          <w:ilvl w:val="1"/>
          <w:numId w:val="11"/>
        </w:numPr>
        <w:jc w:val="both"/>
        <w:rPr>
          <w:rFonts w:ascii="Arial" w:hAnsi="Arial" w:cs="Arial"/>
        </w:rPr>
      </w:pPr>
      <w:r w:rsidRPr="00330E22">
        <w:rPr>
          <w:rFonts w:ascii="Arial" w:eastAsia="Arial" w:hAnsi="Arial" w:cs="Arial"/>
          <w:color w:val="000000"/>
          <w:sz w:val="18"/>
        </w:rPr>
        <w:t>Validation du projet professionnel Consultant en Management : Pôle Emploi – Nantes 44</w:t>
      </w:r>
    </w:p>
    <w:p w14:paraId="6827E546" w14:textId="7DCDD367" w:rsidR="00BE581C" w:rsidRPr="006D714D" w:rsidRDefault="00833744" w:rsidP="00E22191">
      <w:pPr>
        <w:pStyle w:val="Paragraphedeliste"/>
        <w:numPr>
          <w:ilvl w:val="1"/>
          <w:numId w:val="11"/>
        </w:numPr>
        <w:tabs>
          <w:tab w:val="left" w:pos="66"/>
          <w:tab w:val="left" w:pos="207"/>
        </w:tabs>
        <w:ind w:left="1077" w:hanging="357"/>
        <w:jc w:val="both"/>
        <w:rPr>
          <w:rFonts w:ascii="Arial" w:hAnsi="Arial" w:cs="Arial"/>
        </w:rPr>
      </w:pPr>
      <w:r w:rsidRPr="006D714D">
        <w:rPr>
          <w:rFonts w:ascii="Arial" w:eastAsia="Arial" w:hAnsi="Arial" w:cs="Arial"/>
          <w:sz w:val="18"/>
        </w:rPr>
        <w:t>Consultant en</w:t>
      </w:r>
      <w:r w:rsidR="00CE2E2E" w:rsidRPr="006D714D">
        <w:rPr>
          <w:rFonts w:ascii="Arial" w:eastAsia="Arial" w:hAnsi="Arial" w:cs="Arial"/>
          <w:sz w:val="18"/>
        </w:rPr>
        <w:t xml:space="preserve"> Management : Projet de création d’un Cabinet Conseil en Management</w:t>
      </w:r>
      <w:r w:rsidR="00CE2E2E" w:rsidRPr="006D714D">
        <w:rPr>
          <w:rFonts w:ascii="Arial" w:eastAsia="Arial Black" w:hAnsi="Arial" w:cs="Arial"/>
          <w:sz w:val="18"/>
        </w:rPr>
        <w:t xml:space="preserve"> </w:t>
      </w:r>
      <w:r w:rsidRPr="006D714D">
        <w:rPr>
          <w:rFonts w:ascii="Arial" w:eastAsia="Arial Black" w:hAnsi="Arial" w:cs="Arial"/>
          <w:sz w:val="18"/>
        </w:rPr>
        <w:t>– BGE</w:t>
      </w:r>
      <w:r w:rsidRPr="006D714D">
        <w:rPr>
          <w:rFonts w:ascii="Arial" w:eastAsia="Arial" w:hAnsi="Arial" w:cs="Arial"/>
          <w:sz w:val="18"/>
        </w:rPr>
        <w:t xml:space="preserve"> Atlantique</w:t>
      </w:r>
      <w:r w:rsidR="00CE2E2E" w:rsidRPr="006D714D">
        <w:rPr>
          <w:rFonts w:ascii="Arial" w:eastAsia="Arial" w:hAnsi="Arial" w:cs="Arial"/>
          <w:sz w:val="18"/>
        </w:rPr>
        <w:t xml:space="preserve"> - Nantes 44</w:t>
      </w:r>
    </w:p>
    <w:p w14:paraId="5D93911C" w14:textId="3899F86E" w:rsidR="00BE581C" w:rsidRPr="000C2119" w:rsidRDefault="00CE2E2E" w:rsidP="008F6A29">
      <w:pPr>
        <w:pStyle w:val="Paragraphedeliste"/>
        <w:numPr>
          <w:ilvl w:val="0"/>
          <w:numId w:val="11"/>
        </w:numPr>
        <w:spacing w:line="276" w:lineRule="auto"/>
        <w:rPr>
          <w:b/>
          <w:bCs/>
          <w:u w:val="single"/>
        </w:rPr>
      </w:pPr>
      <w:r w:rsidRPr="000C2119">
        <w:rPr>
          <w:rFonts w:ascii="Arial" w:eastAsia="Arial Black" w:hAnsi="Arial" w:cs="Arial"/>
          <w:b/>
          <w:bCs/>
          <w:color w:val="244061"/>
          <w:sz w:val="18"/>
          <w:u w:val="single"/>
        </w:rPr>
        <w:t>Ingénierie commerciale d’affaires</w:t>
      </w:r>
      <w:r w:rsidR="00DA4ACE" w:rsidRPr="000C2119">
        <w:rPr>
          <w:rFonts w:ascii="Arial" w:eastAsia="Arial Black" w:hAnsi="Arial" w:cs="Arial"/>
          <w:b/>
          <w:bCs/>
          <w:color w:val="244061"/>
          <w:sz w:val="18"/>
          <w:u w:val="single"/>
        </w:rPr>
        <w:t>-</w:t>
      </w:r>
      <w:r w:rsidR="001C525A" w:rsidRPr="000C2119">
        <w:rPr>
          <w:rFonts w:ascii="Arial" w:eastAsia="Arial Black" w:hAnsi="Arial" w:cs="Arial"/>
          <w:b/>
          <w:bCs/>
          <w:color w:val="244061"/>
          <w:sz w:val="18"/>
          <w:u w:val="single"/>
        </w:rPr>
        <w:t>Technico-commercial</w:t>
      </w:r>
      <w:r w:rsidRPr="000C2119">
        <w:rPr>
          <w:rFonts w:ascii="Arial" w:eastAsia="Arial Black" w:hAnsi="Arial" w:cs="Arial"/>
          <w:b/>
          <w:bCs/>
          <w:color w:val="244061"/>
          <w:sz w:val="18"/>
          <w:u w:val="single"/>
        </w:rPr>
        <w:t xml:space="preserve"> Management </w:t>
      </w:r>
      <w:r w:rsidR="008F6A29" w:rsidRPr="000C2119">
        <w:rPr>
          <w:rFonts w:ascii="Arial" w:eastAsia="Arial Black" w:hAnsi="Arial" w:cs="Arial"/>
          <w:b/>
          <w:bCs/>
          <w:color w:val="244061"/>
          <w:sz w:val="18"/>
          <w:u w:val="single"/>
        </w:rPr>
        <w:t>-</w:t>
      </w:r>
      <w:r w:rsidR="008F6A29" w:rsidRPr="000C2119">
        <w:rPr>
          <w:rFonts w:ascii="Arial" w:eastAsia="Arial Black" w:hAnsi="Arial" w:cs="Arial"/>
          <w:b/>
          <w:bCs/>
          <w:color w:val="244061"/>
          <w:sz w:val="18"/>
          <w:u w:val="single"/>
        </w:rPr>
        <w:tab/>
      </w:r>
      <w:r w:rsidRPr="000C2119">
        <w:rPr>
          <w:rFonts w:ascii="Arial" w:eastAsia="Arial Black" w:hAnsi="Arial" w:cs="Arial"/>
          <w:b/>
          <w:bCs/>
          <w:color w:val="244061"/>
          <w:sz w:val="18"/>
          <w:u w:val="single"/>
        </w:rPr>
        <w:t xml:space="preserve"> Incentive - Finances - Informatique 1981 / 2007</w:t>
      </w:r>
    </w:p>
    <w:p w14:paraId="13354B27" w14:textId="6F5CD2AB" w:rsidR="00BE581C" w:rsidRDefault="00CE2E2E" w:rsidP="001C525A">
      <w:pPr>
        <w:numPr>
          <w:ilvl w:val="0"/>
          <w:numId w:val="1"/>
        </w:numPr>
        <w:tabs>
          <w:tab w:val="left" w:pos="0"/>
          <w:tab w:val="left" w:pos="720"/>
        </w:tabs>
        <w:ind w:left="357"/>
        <w:jc w:val="both"/>
      </w:pPr>
      <w:r w:rsidRPr="00E22191">
        <w:rPr>
          <w:rFonts w:ascii="Arial" w:eastAsia="Arial" w:hAnsi="Arial" w:cs="Arial"/>
          <w:b/>
          <w:sz w:val="18"/>
          <w:u w:val="single"/>
        </w:rPr>
        <w:t xml:space="preserve">Consultant en </w:t>
      </w:r>
      <w:r w:rsidR="00833744" w:rsidRPr="00E22191">
        <w:rPr>
          <w:rFonts w:ascii="Arial" w:eastAsia="Arial" w:hAnsi="Arial" w:cs="Arial"/>
          <w:b/>
          <w:sz w:val="18"/>
          <w:u w:val="single"/>
        </w:rPr>
        <w:t>management</w:t>
      </w:r>
      <w:r w:rsidR="00560003" w:rsidRPr="00E22191">
        <w:rPr>
          <w:rFonts w:ascii="Arial" w:eastAsia="Arial" w:hAnsi="Arial" w:cs="Arial"/>
          <w:b/>
          <w:sz w:val="18"/>
          <w:u w:val="single"/>
        </w:rPr>
        <w:t> :</w:t>
      </w:r>
      <w:r w:rsidR="004E4892" w:rsidRPr="00E22191">
        <w:rPr>
          <w:rFonts w:ascii="Arial" w:eastAsia="Arial" w:hAnsi="Arial" w:cs="Arial"/>
          <w:b/>
          <w:sz w:val="18"/>
        </w:rPr>
        <w:t xml:space="preserve">  </w:t>
      </w:r>
      <w:r w:rsidR="00833744" w:rsidRPr="00E22191">
        <w:rPr>
          <w:rFonts w:ascii="Arial Black" w:eastAsia="Arial Black" w:hAnsi="Arial Black" w:cs="Arial Black"/>
          <w:sz w:val="18"/>
        </w:rPr>
        <w:t>2011</w:t>
      </w:r>
      <w:r w:rsidR="00746BC9" w:rsidRPr="00E22191">
        <w:rPr>
          <w:rFonts w:ascii="Arial Black" w:eastAsia="Arial Black" w:hAnsi="Arial Black" w:cs="Arial Black"/>
          <w:sz w:val="18"/>
        </w:rPr>
        <w:t xml:space="preserve"> </w:t>
      </w:r>
      <w:r w:rsidRPr="00E22191">
        <w:rPr>
          <w:rFonts w:ascii="Arial Black" w:eastAsia="Arial" w:hAnsi="Arial Black" w:cs="Arial"/>
          <w:b/>
          <w:sz w:val="18"/>
        </w:rPr>
        <w:t>-</w:t>
      </w:r>
      <w:r w:rsidR="00A65927" w:rsidRPr="00E22191">
        <w:rPr>
          <w:rFonts w:ascii="Arial Black" w:eastAsia="Arial" w:hAnsi="Arial Black" w:cs="Arial"/>
          <w:b/>
          <w:sz w:val="18"/>
        </w:rPr>
        <w:t xml:space="preserve"> </w:t>
      </w:r>
      <w:r w:rsidR="00BF583F" w:rsidRPr="00E22191">
        <w:rPr>
          <w:rFonts w:ascii="Arial Black" w:eastAsia="Arial" w:hAnsi="Arial Black" w:cs="Arial"/>
          <w:b/>
          <w:sz w:val="18"/>
        </w:rPr>
        <w:t>2012</w:t>
      </w:r>
      <w:r w:rsidR="00746BC9" w:rsidRPr="00E22191">
        <w:rPr>
          <w:rFonts w:ascii="Arial" w:eastAsia="Arial" w:hAnsi="Arial" w:cs="Arial"/>
          <w:sz w:val="18"/>
        </w:rPr>
        <w:t xml:space="preserve"> : </w:t>
      </w:r>
      <w:r w:rsidR="00BF583F" w:rsidRPr="00E22191">
        <w:rPr>
          <w:rFonts w:ascii="Arial" w:eastAsia="Arial" w:hAnsi="Arial" w:cs="Arial"/>
          <w:sz w:val="18"/>
        </w:rPr>
        <w:t>Management</w:t>
      </w:r>
      <w:r w:rsidRPr="00E22191">
        <w:rPr>
          <w:rFonts w:ascii="Arial" w:eastAsia="Arial" w:hAnsi="Arial" w:cs="Arial"/>
          <w:sz w:val="18"/>
        </w:rPr>
        <w:t xml:space="preserve"> de projet - </w:t>
      </w:r>
      <w:r w:rsidR="00746BC9" w:rsidRPr="00E22191">
        <w:rPr>
          <w:rFonts w:ascii="Arial" w:eastAsia="Arial" w:hAnsi="Arial" w:cs="Arial"/>
          <w:sz w:val="18"/>
        </w:rPr>
        <w:t>C</w:t>
      </w:r>
      <w:r w:rsidRPr="00E22191">
        <w:rPr>
          <w:rFonts w:ascii="Arial" w:eastAsia="Arial" w:hAnsi="Arial" w:cs="Arial"/>
          <w:sz w:val="18"/>
        </w:rPr>
        <w:t>onduite du changement -</w:t>
      </w:r>
      <w:r w:rsidR="00E22191">
        <w:rPr>
          <w:rFonts w:ascii="Arial" w:eastAsia="Arial" w:hAnsi="Arial" w:cs="Arial"/>
          <w:sz w:val="18"/>
        </w:rPr>
        <w:t xml:space="preserve"> </w:t>
      </w:r>
      <w:r w:rsidRPr="00E22191">
        <w:rPr>
          <w:rFonts w:ascii="Arial" w:eastAsia="Arial" w:hAnsi="Arial" w:cs="Arial"/>
          <w:sz w:val="18"/>
        </w:rPr>
        <w:t>Agence de Communication Voyage / Chèque cadeaux pour l’Entreprise - Continents du Monde. Nantes</w:t>
      </w:r>
      <w:r w:rsidR="00A65927" w:rsidRPr="00E22191">
        <w:rPr>
          <w:rFonts w:ascii="Arial" w:eastAsia="Arial" w:hAnsi="Arial" w:cs="Arial"/>
          <w:sz w:val="18"/>
        </w:rPr>
        <w:t xml:space="preserve"> </w:t>
      </w:r>
      <w:r w:rsidR="00BF583F" w:rsidRPr="00E22191">
        <w:rPr>
          <w:rFonts w:ascii="Arial" w:eastAsia="Arial" w:hAnsi="Arial" w:cs="Arial"/>
          <w:sz w:val="18"/>
        </w:rPr>
        <w:t>44 -</w:t>
      </w:r>
      <w:r w:rsidR="00A65927" w:rsidRPr="00E22191">
        <w:rPr>
          <w:rFonts w:ascii="Arial" w:eastAsia="Arial" w:hAnsi="Arial" w:cs="Arial"/>
          <w:sz w:val="18"/>
        </w:rPr>
        <w:t xml:space="preserve"> </w:t>
      </w:r>
      <w:r w:rsidR="00833744" w:rsidRPr="00E22191">
        <w:rPr>
          <w:rFonts w:ascii="Arial" w:eastAsia="Arial" w:hAnsi="Arial" w:cs="Arial"/>
          <w:sz w:val="18"/>
        </w:rPr>
        <w:t>Lyon 69</w:t>
      </w:r>
      <w:r w:rsidR="00BF583F" w:rsidRPr="00E22191">
        <w:rPr>
          <w:rFonts w:ascii="Arial" w:eastAsia="Arial" w:hAnsi="Arial" w:cs="Arial"/>
          <w:sz w:val="18"/>
        </w:rPr>
        <w:t>.</w:t>
      </w:r>
    </w:p>
    <w:p w14:paraId="7E90C4DF" w14:textId="6442FA29" w:rsidR="00BE581C" w:rsidRPr="00A65927" w:rsidRDefault="00833744" w:rsidP="001C525A">
      <w:pPr>
        <w:numPr>
          <w:ilvl w:val="0"/>
          <w:numId w:val="2"/>
        </w:numPr>
        <w:tabs>
          <w:tab w:val="left" w:pos="349"/>
        </w:tabs>
        <w:jc w:val="both"/>
      </w:pPr>
      <w:r w:rsidRPr="00560003">
        <w:rPr>
          <w:rFonts w:ascii="Arial" w:eastAsia="Arial" w:hAnsi="Arial" w:cs="Arial"/>
          <w:b/>
          <w:sz w:val="18"/>
          <w:u w:val="single"/>
        </w:rPr>
        <w:t>Gérant Ingénieur</w:t>
      </w:r>
      <w:r w:rsidR="00CE2E2E" w:rsidRPr="00560003">
        <w:rPr>
          <w:rFonts w:ascii="Arial" w:eastAsia="Arial" w:hAnsi="Arial" w:cs="Arial"/>
          <w:b/>
          <w:sz w:val="18"/>
          <w:u w:val="single"/>
        </w:rPr>
        <w:t xml:space="preserve"> d’Affaires</w:t>
      </w:r>
      <w:r w:rsidR="00CE2E2E">
        <w:rPr>
          <w:rFonts w:ascii="Arial" w:eastAsia="Arial" w:hAnsi="Arial" w:cs="Arial"/>
          <w:sz w:val="18"/>
        </w:rPr>
        <w:t xml:space="preserve"> </w:t>
      </w:r>
      <w:r w:rsidR="00CE2E2E">
        <w:rPr>
          <w:rFonts w:ascii="Arial" w:eastAsia="Arial" w:hAnsi="Arial" w:cs="Arial"/>
          <w:b/>
          <w:sz w:val="18"/>
        </w:rPr>
        <w:t>:</w:t>
      </w:r>
      <w:r w:rsidR="00CE2E2E">
        <w:rPr>
          <w:rFonts w:ascii="Arial" w:eastAsia="Arial" w:hAnsi="Arial" w:cs="Arial"/>
          <w:sz w:val="18"/>
        </w:rPr>
        <w:t xml:space="preserve"> </w:t>
      </w:r>
      <w:r w:rsidR="00CE2E2E" w:rsidRPr="002817A3">
        <w:rPr>
          <w:rFonts w:ascii="Arial" w:eastAsia="Arial" w:hAnsi="Arial" w:cs="Arial"/>
          <w:sz w:val="18"/>
        </w:rPr>
        <w:t xml:space="preserve">EVA Finances, Nantes 44 - </w:t>
      </w:r>
      <w:r>
        <w:rPr>
          <w:rFonts w:ascii="Arial" w:eastAsia="Arial" w:hAnsi="Arial" w:cs="Arial"/>
          <w:sz w:val="18"/>
        </w:rPr>
        <w:t>Secteur Nantes</w:t>
      </w:r>
      <w:r w:rsidR="00CE2E2E">
        <w:rPr>
          <w:rFonts w:ascii="Arial" w:eastAsia="Arial" w:hAnsi="Arial" w:cs="Arial"/>
          <w:sz w:val="18"/>
        </w:rPr>
        <w:t xml:space="preserve"> </w:t>
      </w:r>
      <w:r>
        <w:rPr>
          <w:rFonts w:ascii="Arial" w:eastAsia="Arial" w:hAnsi="Arial" w:cs="Arial"/>
          <w:sz w:val="18"/>
        </w:rPr>
        <w:t>et</w:t>
      </w:r>
      <w:r>
        <w:rPr>
          <w:rFonts w:ascii="Arial" w:eastAsia="Arial" w:hAnsi="Arial" w:cs="Arial"/>
          <w:b/>
          <w:sz w:val="18"/>
        </w:rPr>
        <w:t xml:space="preserve"> </w:t>
      </w:r>
      <w:r w:rsidRPr="005A396D">
        <w:rPr>
          <w:rFonts w:ascii="Arial" w:eastAsia="Arial" w:hAnsi="Arial" w:cs="Arial"/>
          <w:bCs/>
          <w:sz w:val="18"/>
        </w:rPr>
        <w:t>Pays</w:t>
      </w:r>
      <w:r w:rsidR="00CE2E2E" w:rsidRPr="005A396D">
        <w:rPr>
          <w:rFonts w:ascii="Arial" w:eastAsia="Arial" w:hAnsi="Arial" w:cs="Arial"/>
          <w:bCs/>
          <w:sz w:val="18"/>
        </w:rPr>
        <w:t xml:space="preserve"> </w:t>
      </w:r>
      <w:r w:rsidRPr="005A396D">
        <w:rPr>
          <w:rFonts w:ascii="Arial" w:eastAsia="Arial" w:hAnsi="Arial" w:cs="Arial"/>
          <w:bCs/>
          <w:sz w:val="18"/>
        </w:rPr>
        <w:t>d</w:t>
      </w:r>
      <w:r>
        <w:rPr>
          <w:rFonts w:ascii="Arial" w:eastAsia="Arial" w:hAnsi="Arial" w:cs="Arial"/>
          <w:sz w:val="18"/>
        </w:rPr>
        <w:t>e la Loire</w:t>
      </w:r>
      <w:r w:rsidR="005A396D">
        <w:rPr>
          <w:rFonts w:ascii="Arial" w:eastAsia="Arial" w:hAnsi="Arial" w:cs="Arial"/>
          <w:sz w:val="18"/>
        </w:rPr>
        <w:t> </w:t>
      </w:r>
    </w:p>
    <w:p w14:paraId="12DDA313" w14:textId="77777777" w:rsidR="00A65927" w:rsidRDefault="00A65927" w:rsidP="001C525A">
      <w:pPr>
        <w:tabs>
          <w:tab w:val="left" w:pos="1134"/>
        </w:tabs>
        <w:ind w:left="360"/>
        <w:jc w:val="both"/>
        <w:rPr>
          <w:rFonts w:ascii="Arial" w:eastAsia="Arial" w:hAnsi="Arial" w:cs="Arial"/>
          <w:sz w:val="18"/>
        </w:rPr>
      </w:pPr>
      <w:r>
        <w:rPr>
          <w:rFonts w:ascii="Arial" w:eastAsia="Arial" w:hAnsi="Arial" w:cs="Arial"/>
          <w:sz w:val="18"/>
        </w:rPr>
        <w:t>Clientèle : Entreprises - Professionnels - Dirigeants entreprises – Institutions</w:t>
      </w:r>
    </w:p>
    <w:p w14:paraId="5BC5DC1A" w14:textId="3CA0414E" w:rsidR="00A65927" w:rsidRDefault="00A65927" w:rsidP="00AF0F96">
      <w:pPr>
        <w:numPr>
          <w:ilvl w:val="0"/>
          <w:numId w:val="21"/>
        </w:numPr>
        <w:tabs>
          <w:tab w:val="left" w:pos="414"/>
        </w:tabs>
        <w:ind w:left="774"/>
        <w:jc w:val="both"/>
      </w:pPr>
      <w:r>
        <w:rPr>
          <w:rFonts w:ascii="Arial" w:eastAsia="Arial" w:hAnsi="Arial" w:cs="Arial"/>
          <w:sz w:val="18"/>
        </w:rPr>
        <w:t xml:space="preserve">Ventes de produits financiers : Assurances-vie - financements - investissements </w:t>
      </w:r>
      <w:r w:rsidR="00330E22">
        <w:rPr>
          <w:rFonts w:ascii="Arial" w:eastAsia="Arial" w:hAnsi="Arial" w:cs="Arial"/>
          <w:sz w:val="18"/>
        </w:rPr>
        <w:t>- défiscalisation</w:t>
      </w:r>
      <w:r>
        <w:rPr>
          <w:rFonts w:ascii="Arial" w:eastAsia="Arial" w:hAnsi="Arial" w:cs="Arial"/>
          <w:sz w:val="18"/>
        </w:rPr>
        <w:t xml:space="preserve"> - Financement </w:t>
      </w:r>
      <w:r w:rsidR="005A396D">
        <w:rPr>
          <w:rFonts w:ascii="Arial" w:eastAsia="Arial" w:hAnsi="Arial" w:cs="Arial"/>
          <w:sz w:val="18"/>
        </w:rPr>
        <w:t>–</w:t>
      </w:r>
      <w:r>
        <w:rPr>
          <w:rFonts w:ascii="Arial" w:eastAsia="Arial" w:hAnsi="Arial" w:cs="Arial"/>
          <w:sz w:val="18"/>
        </w:rPr>
        <w:t xml:space="preserve"> Immobilier</w:t>
      </w:r>
      <w:r w:rsidR="005A396D">
        <w:rPr>
          <w:rFonts w:ascii="Arial" w:eastAsia="Arial" w:hAnsi="Arial" w:cs="Arial"/>
          <w:sz w:val="18"/>
        </w:rPr>
        <w:t> -</w:t>
      </w:r>
      <w:r>
        <w:rPr>
          <w:rFonts w:ascii="Arial" w:eastAsia="Arial" w:hAnsi="Arial" w:cs="Arial"/>
          <w:sz w:val="18"/>
        </w:rPr>
        <w:t xml:space="preserve"> Contrats AGIR Finances – Nexity</w:t>
      </w:r>
      <w:r w:rsidR="008F6108">
        <w:rPr>
          <w:rFonts w:ascii="Arial" w:eastAsia="Arial" w:hAnsi="Arial" w:cs="Arial"/>
          <w:sz w:val="18"/>
        </w:rPr>
        <w:t xml:space="preserve"> </w:t>
      </w:r>
      <w:r w:rsidR="00AC10CB">
        <w:rPr>
          <w:rFonts w:ascii="Arial" w:eastAsia="Arial" w:hAnsi="Arial" w:cs="Arial"/>
          <w:sz w:val="18"/>
        </w:rPr>
        <w:t>–</w:t>
      </w:r>
      <w:r w:rsidR="008F6108">
        <w:rPr>
          <w:rFonts w:ascii="Arial" w:eastAsia="Arial" w:hAnsi="Arial" w:cs="Arial"/>
          <w:sz w:val="18"/>
        </w:rPr>
        <w:t xml:space="preserve"> </w:t>
      </w:r>
      <w:r w:rsidR="005A396D">
        <w:rPr>
          <w:rFonts w:ascii="Arial" w:eastAsia="Arial" w:hAnsi="Arial" w:cs="Arial"/>
          <w:sz w:val="18"/>
        </w:rPr>
        <w:t>Monné</w:t>
      </w:r>
      <w:r w:rsidR="00AC10CB">
        <w:rPr>
          <w:rFonts w:ascii="Arial" w:eastAsia="Arial" w:hAnsi="Arial" w:cs="Arial"/>
          <w:sz w:val="18"/>
        </w:rPr>
        <w:t>-Decroix.</w:t>
      </w:r>
    </w:p>
    <w:p w14:paraId="5099C73B" w14:textId="0018DD39" w:rsidR="00A65927" w:rsidRDefault="00A65927" w:rsidP="00AF0F96">
      <w:pPr>
        <w:numPr>
          <w:ilvl w:val="0"/>
          <w:numId w:val="21"/>
        </w:numPr>
        <w:tabs>
          <w:tab w:val="left" w:pos="414"/>
        </w:tabs>
        <w:ind w:left="774"/>
        <w:jc w:val="both"/>
      </w:pPr>
      <w:r>
        <w:rPr>
          <w:rFonts w:ascii="Arial" w:eastAsia="Arial" w:hAnsi="Arial" w:cs="Arial"/>
          <w:sz w:val="18"/>
        </w:rPr>
        <w:t xml:space="preserve">Ventes de voyages : Incentive - Affaires - Voyages pour l’Entreprise </w:t>
      </w:r>
      <w:r w:rsidR="005A396D">
        <w:rPr>
          <w:rFonts w:ascii="Arial" w:eastAsia="Arial" w:hAnsi="Arial" w:cs="Arial"/>
          <w:sz w:val="18"/>
        </w:rPr>
        <w:t>-</w:t>
      </w:r>
      <w:r>
        <w:rPr>
          <w:rFonts w:ascii="Arial" w:eastAsia="Arial" w:hAnsi="Arial" w:cs="Arial"/>
          <w:sz w:val="18"/>
        </w:rPr>
        <w:t xml:space="preserve"> Contrats Groupe ACCOR</w:t>
      </w:r>
    </w:p>
    <w:p w14:paraId="367D10F4" w14:textId="54EB8023" w:rsidR="00A65927" w:rsidRDefault="00A65927" w:rsidP="00AF0F96">
      <w:pPr>
        <w:tabs>
          <w:tab w:val="left" w:pos="349"/>
        </w:tabs>
        <w:jc w:val="both"/>
      </w:pPr>
      <w:r>
        <w:rPr>
          <w:rFonts w:ascii="Arial" w:eastAsia="Arial" w:hAnsi="Arial" w:cs="Arial"/>
          <w:sz w:val="18"/>
        </w:rPr>
        <w:t xml:space="preserve">            </w:t>
      </w:r>
      <w:r w:rsidR="005A396D">
        <w:rPr>
          <w:rFonts w:ascii="Arial" w:eastAsia="Arial" w:hAnsi="Arial" w:cs="Arial"/>
          <w:sz w:val="18"/>
        </w:rPr>
        <w:t xml:space="preserve"> </w:t>
      </w:r>
      <w:r>
        <w:rPr>
          <w:rFonts w:ascii="Arial" w:eastAsia="Arial" w:hAnsi="Arial" w:cs="Arial"/>
          <w:sz w:val="18"/>
        </w:rPr>
        <w:t xml:space="preserve">   Développement réseaux partenaires, commerciaux, affaires</w:t>
      </w:r>
      <w:r w:rsidR="00F03E54">
        <w:rPr>
          <w:rFonts w:ascii="Arial" w:eastAsia="Arial" w:hAnsi="Arial" w:cs="Arial"/>
          <w:sz w:val="18"/>
        </w:rPr>
        <w:t>.</w:t>
      </w:r>
    </w:p>
    <w:p w14:paraId="77003768" w14:textId="77777777" w:rsidR="00BE581C" w:rsidRDefault="00A65927" w:rsidP="001C525A">
      <w:pPr>
        <w:pStyle w:val="Paragraphedeliste"/>
        <w:numPr>
          <w:ilvl w:val="0"/>
          <w:numId w:val="13"/>
        </w:numPr>
        <w:spacing w:before="40"/>
        <w:jc w:val="both"/>
      </w:pPr>
      <w:r w:rsidRPr="00560003">
        <w:rPr>
          <w:rFonts w:ascii="Arial" w:eastAsia="Arial" w:hAnsi="Arial" w:cs="Arial"/>
          <w:b/>
          <w:sz w:val="18"/>
          <w:u w:val="single"/>
        </w:rPr>
        <w:t>A</w:t>
      </w:r>
      <w:r w:rsidR="00CE2E2E" w:rsidRPr="00560003">
        <w:rPr>
          <w:rFonts w:ascii="Arial" w:eastAsia="Arial" w:hAnsi="Arial" w:cs="Arial"/>
          <w:b/>
          <w:sz w:val="18"/>
          <w:u w:val="single"/>
        </w:rPr>
        <w:t>ttaché Commercial</w:t>
      </w:r>
      <w:r w:rsidR="00CE2E2E" w:rsidRPr="00560003">
        <w:rPr>
          <w:rFonts w:ascii="Arial" w:eastAsia="Arial" w:hAnsi="Arial" w:cs="Arial"/>
          <w:sz w:val="18"/>
          <w:u w:val="single"/>
        </w:rPr>
        <w:t> </w:t>
      </w:r>
      <w:r w:rsidR="00CE2E2E" w:rsidRPr="00A65927">
        <w:rPr>
          <w:rFonts w:ascii="Arial" w:eastAsia="Arial" w:hAnsi="Arial" w:cs="Arial"/>
          <w:b/>
          <w:sz w:val="18"/>
        </w:rPr>
        <w:t>:</w:t>
      </w:r>
      <w:r w:rsidR="00CE2E2E" w:rsidRPr="00A65927">
        <w:rPr>
          <w:rFonts w:ascii="Arial" w:eastAsia="Arial" w:hAnsi="Arial" w:cs="Arial"/>
          <w:sz w:val="18"/>
        </w:rPr>
        <w:t xml:space="preserve"> Agence voyage pour l’entreprise - PMCV International, </w:t>
      </w:r>
      <w:r w:rsidRPr="00A65927">
        <w:rPr>
          <w:rFonts w:ascii="Arial" w:eastAsia="Arial" w:hAnsi="Arial" w:cs="Arial"/>
          <w:sz w:val="18"/>
        </w:rPr>
        <w:t>Lyon 69</w:t>
      </w:r>
    </w:p>
    <w:p w14:paraId="4FAD5101" w14:textId="795C66F9" w:rsidR="00BE581C" w:rsidRDefault="00A65927" w:rsidP="00D667B8">
      <w:pPr>
        <w:pStyle w:val="Paragraphedeliste"/>
        <w:numPr>
          <w:ilvl w:val="0"/>
          <w:numId w:val="24"/>
        </w:numPr>
        <w:tabs>
          <w:tab w:val="left" w:pos="414"/>
          <w:tab w:val="left" w:pos="993"/>
        </w:tabs>
      </w:pPr>
      <w:r w:rsidRPr="00746BC9">
        <w:rPr>
          <w:rFonts w:ascii="Arial" w:eastAsia="Arial" w:hAnsi="Arial" w:cs="Arial"/>
          <w:sz w:val="18"/>
        </w:rPr>
        <w:t>Secteur Nantes</w:t>
      </w:r>
      <w:r w:rsidR="00CE2E2E" w:rsidRPr="00746BC9">
        <w:rPr>
          <w:rFonts w:ascii="Arial" w:eastAsia="Arial" w:hAnsi="Arial" w:cs="Arial"/>
          <w:sz w:val="18"/>
        </w:rPr>
        <w:t xml:space="preserve"> </w:t>
      </w:r>
      <w:r w:rsidRPr="00746BC9">
        <w:rPr>
          <w:rFonts w:ascii="Arial" w:eastAsia="Arial" w:hAnsi="Arial" w:cs="Arial"/>
          <w:sz w:val="18"/>
        </w:rPr>
        <w:t>et</w:t>
      </w:r>
      <w:r w:rsidRPr="00746BC9">
        <w:rPr>
          <w:rFonts w:ascii="Arial" w:eastAsia="Arial" w:hAnsi="Arial" w:cs="Arial"/>
          <w:b/>
          <w:sz w:val="18"/>
        </w:rPr>
        <w:t xml:space="preserve"> Pays</w:t>
      </w:r>
      <w:r w:rsidR="00CE2E2E" w:rsidRPr="00746BC9">
        <w:rPr>
          <w:rFonts w:ascii="Arial" w:eastAsia="Arial" w:hAnsi="Arial" w:cs="Arial"/>
          <w:sz w:val="18"/>
        </w:rPr>
        <w:t xml:space="preserve"> </w:t>
      </w:r>
      <w:r w:rsidRPr="00746BC9">
        <w:rPr>
          <w:rFonts w:ascii="Arial" w:eastAsia="Arial" w:hAnsi="Arial" w:cs="Arial"/>
          <w:sz w:val="18"/>
        </w:rPr>
        <w:t>de la Loire -</w:t>
      </w:r>
      <w:r w:rsidR="00CE2E2E" w:rsidRPr="00746BC9">
        <w:rPr>
          <w:rFonts w:ascii="Arial" w:eastAsia="Arial" w:hAnsi="Arial" w:cs="Arial"/>
          <w:sz w:val="18"/>
        </w:rPr>
        <w:t xml:space="preserve"> Ventes de concours voyages</w:t>
      </w:r>
      <w:r w:rsidR="00CE2E2E" w:rsidRPr="00746BC9">
        <w:rPr>
          <w:rFonts w:ascii="Arial" w:eastAsia="Arial" w:hAnsi="Arial" w:cs="Arial"/>
          <w:b/>
          <w:sz w:val="18"/>
        </w:rPr>
        <w:t xml:space="preserve"> - </w:t>
      </w:r>
      <w:r w:rsidR="00CE2E2E" w:rsidRPr="00746BC9">
        <w:rPr>
          <w:rFonts w:ascii="Arial" w:eastAsia="Arial" w:hAnsi="Arial" w:cs="Arial"/>
          <w:sz w:val="18"/>
        </w:rPr>
        <w:t xml:space="preserve">Stimulation des </w:t>
      </w:r>
      <w:r w:rsidR="000C2119" w:rsidRPr="00746BC9">
        <w:rPr>
          <w:rFonts w:ascii="Arial" w:eastAsia="Arial" w:hAnsi="Arial" w:cs="Arial"/>
          <w:sz w:val="18"/>
        </w:rPr>
        <w:t>ventes par</w:t>
      </w:r>
      <w:r w:rsidR="00CE2E2E" w:rsidRPr="00746BC9">
        <w:rPr>
          <w:rFonts w:ascii="Arial" w:eastAsia="Arial" w:hAnsi="Arial" w:cs="Arial"/>
          <w:sz w:val="18"/>
        </w:rPr>
        <w:t xml:space="preserve"> le </w:t>
      </w:r>
      <w:r w:rsidRPr="00746BC9">
        <w:rPr>
          <w:rFonts w:ascii="Arial" w:eastAsia="Arial" w:hAnsi="Arial" w:cs="Arial"/>
          <w:sz w:val="18"/>
        </w:rPr>
        <w:t>voyage *</w:t>
      </w:r>
    </w:p>
    <w:p w14:paraId="190A05EB" w14:textId="76A1D2CD" w:rsidR="00BE581C" w:rsidRDefault="00CE2E2E" w:rsidP="00FA4951">
      <w:pPr>
        <w:pStyle w:val="Paragraphedeliste"/>
        <w:numPr>
          <w:ilvl w:val="0"/>
          <w:numId w:val="28"/>
        </w:numPr>
        <w:tabs>
          <w:tab w:val="left" w:pos="426"/>
        </w:tabs>
      </w:pPr>
      <w:r w:rsidRPr="00FA4951">
        <w:rPr>
          <w:rFonts w:ascii="Arial" w:eastAsia="Arial" w:hAnsi="Arial" w:cs="Arial"/>
          <w:b/>
          <w:sz w:val="18"/>
          <w:u w:val="single"/>
        </w:rPr>
        <w:t>Agent commercial</w:t>
      </w:r>
      <w:r w:rsidRPr="00FA4951">
        <w:rPr>
          <w:rFonts w:ascii="Arial" w:eastAsia="Arial" w:hAnsi="Arial" w:cs="Arial"/>
          <w:b/>
          <w:sz w:val="18"/>
        </w:rPr>
        <w:t> :</w:t>
      </w:r>
    </w:p>
    <w:p w14:paraId="3091BF4B" w14:textId="1FEB3F13" w:rsidR="00BE581C" w:rsidRPr="002817A3" w:rsidRDefault="00CE2E2E" w:rsidP="00754A9F">
      <w:pPr>
        <w:pStyle w:val="Paragraphedeliste"/>
        <w:numPr>
          <w:ilvl w:val="0"/>
          <w:numId w:val="27"/>
        </w:numPr>
        <w:jc w:val="both"/>
      </w:pPr>
      <w:r w:rsidRPr="002817A3">
        <w:rPr>
          <w:rFonts w:ascii="Arial" w:eastAsia="Arial" w:hAnsi="Arial" w:cs="Arial"/>
          <w:sz w:val="18"/>
        </w:rPr>
        <w:t xml:space="preserve">Produits </w:t>
      </w:r>
      <w:r w:rsidR="00A65927" w:rsidRPr="002817A3">
        <w:rPr>
          <w:rFonts w:ascii="Arial" w:eastAsia="Arial" w:hAnsi="Arial" w:cs="Arial"/>
          <w:sz w:val="18"/>
        </w:rPr>
        <w:t>Financiers aux entreprises</w:t>
      </w:r>
      <w:r w:rsidRPr="002817A3">
        <w:rPr>
          <w:rFonts w:ascii="Arial" w:eastAsia="Arial" w:hAnsi="Arial" w:cs="Arial"/>
          <w:sz w:val="18"/>
        </w:rPr>
        <w:t xml:space="preserve"> - défiscalisation - assurances </w:t>
      </w:r>
      <w:r w:rsidR="00A65927" w:rsidRPr="002817A3">
        <w:rPr>
          <w:rFonts w:ascii="Arial" w:eastAsia="Arial" w:hAnsi="Arial" w:cs="Arial"/>
          <w:sz w:val="18"/>
        </w:rPr>
        <w:t>vie immobilier</w:t>
      </w:r>
      <w:r w:rsidRPr="002817A3">
        <w:rPr>
          <w:rFonts w:ascii="Arial" w:eastAsia="Arial" w:hAnsi="Arial" w:cs="Arial"/>
          <w:sz w:val="18"/>
        </w:rPr>
        <w:t xml:space="preserve"> </w:t>
      </w:r>
      <w:r w:rsidR="0007663F" w:rsidRPr="002817A3">
        <w:rPr>
          <w:rFonts w:ascii="Arial" w:eastAsia="Arial" w:hAnsi="Arial" w:cs="Arial"/>
          <w:sz w:val="18"/>
        </w:rPr>
        <w:t>- financements</w:t>
      </w:r>
    </w:p>
    <w:p w14:paraId="447E4639" w14:textId="7F395E02" w:rsidR="00BE581C" w:rsidRDefault="3B3A930E" w:rsidP="00754A9F">
      <w:pPr>
        <w:pStyle w:val="Paragraphedeliste"/>
        <w:numPr>
          <w:ilvl w:val="0"/>
          <w:numId w:val="27"/>
        </w:numPr>
      </w:pPr>
      <w:r w:rsidRPr="3B3A930E">
        <w:rPr>
          <w:rFonts w:ascii="Arial" w:eastAsia="Arial" w:hAnsi="Arial" w:cs="Arial"/>
          <w:sz w:val="18"/>
          <w:szCs w:val="18"/>
        </w:rPr>
        <w:t>Produits Informatique professionnelle - multimarque, périphéries informatique et réseaux - Services &amp; Financements* Eurosystems / Euratlantique système 44.</w:t>
      </w:r>
    </w:p>
    <w:p w14:paraId="3B58D82B" w14:textId="3831DA0D" w:rsidR="00BE581C" w:rsidRPr="008932B6" w:rsidRDefault="00CE2E2E" w:rsidP="00754A9F">
      <w:pPr>
        <w:pStyle w:val="Paragraphedeliste"/>
        <w:numPr>
          <w:ilvl w:val="0"/>
          <w:numId w:val="27"/>
        </w:numPr>
        <w:tabs>
          <w:tab w:val="left" w:pos="414"/>
        </w:tabs>
        <w:jc w:val="both"/>
      </w:pPr>
      <w:r w:rsidRPr="007A63CF">
        <w:rPr>
          <w:rFonts w:ascii="Arial" w:eastAsia="Arial" w:hAnsi="Arial" w:cs="Arial"/>
          <w:sz w:val="18"/>
        </w:rPr>
        <w:t>Produits alimentaires Africains : GMS centrales d’Achats - Commerce spécialisés - Comités d’Entreprises</w:t>
      </w:r>
    </w:p>
    <w:p w14:paraId="6B86F21F" w14:textId="68FBDBD6" w:rsidR="008932B6" w:rsidRPr="0007532C" w:rsidRDefault="2D5D7168" w:rsidP="00F03E54">
      <w:pPr>
        <w:pStyle w:val="Paragraphedeliste"/>
        <w:numPr>
          <w:ilvl w:val="0"/>
          <w:numId w:val="25"/>
        </w:numPr>
        <w:tabs>
          <w:tab w:val="left" w:pos="66"/>
        </w:tabs>
        <w:ind w:left="425" w:hanging="357"/>
        <w:jc w:val="both"/>
      </w:pPr>
      <w:r w:rsidRPr="00737843">
        <w:rPr>
          <w:rFonts w:ascii="Arial" w:eastAsia="Arial" w:hAnsi="Arial" w:cs="Arial"/>
          <w:b/>
          <w:bCs/>
          <w:sz w:val="18"/>
          <w:u w:val="single"/>
        </w:rPr>
        <w:t>Analyste programmeur, concepteur réalisateur</w:t>
      </w:r>
      <w:r w:rsidRPr="00FA48DD">
        <w:rPr>
          <w:rFonts w:ascii="Arial" w:eastAsia="Arial" w:hAnsi="Arial" w:cs="Arial"/>
          <w:sz w:val="18"/>
        </w:rPr>
        <w:t xml:space="preserve"> sur grands et moyens systèmes</w:t>
      </w:r>
      <w:r>
        <w:rPr>
          <w:rFonts w:ascii="Arial" w:eastAsia="Arial" w:hAnsi="Arial" w:cs="Arial"/>
          <w:sz w:val="18"/>
        </w:rPr>
        <w:t xml:space="preserve"> </w:t>
      </w:r>
      <w:r>
        <w:rPr>
          <w:rFonts w:ascii="Arial" w:eastAsia="Arial" w:hAnsi="Arial" w:cs="Arial"/>
          <w:b/>
          <w:sz w:val="18"/>
        </w:rPr>
        <w:t>-</w:t>
      </w:r>
      <w:r>
        <w:rPr>
          <w:rFonts w:ascii="Arial" w:eastAsia="Arial" w:hAnsi="Arial" w:cs="Arial"/>
          <w:sz w:val="18"/>
        </w:rPr>
        <w:t xml:space="preserve"> 1995/1998 </w:t>
      </w:r>
      <w:r w:rsidRPr="2D5D7168">
        <w:rPr>
          <w:rFonts w:ascii="Arial" w:eastAsia="Arial" w:hAnsi="Arial" w:cs="Arial"/>
          <w:sz w:val="18"/>
          <w:szCs w:val="18"/>
        </w:rPr>
        <w:t xml:space="preserve">: </w:t>
      </w:r>
      <w:r w:rsidRPr="00FA48DD">
        <w:rPr>
          <w:rFonts w:ascii="Arial" w:eastAsia="Arial" w:hAnsi="Arial" w:cs="Arial"/>
          <w:sz w:val="18"/>
        </w:rPr>
        <w:t xml:space="preserve"> PMCV International</w:t>
      </w:r>
      <w:r>
        <w:rPr>
          <w:rFonts w:ascii="Arial" w:eastAsia="Arial" w:hAnsi="Arial" w:cs="Arial"/>
          <w:sz w:val="18"/>
        </w:rPr>
        <w:t xml:space="preserve"> Lyon</w:t>
      </w:r>
      <w:r w:rsidRPr="00FA48DD">
        <w:rPr>
          <w:rFonts w:ascii="Arial" w:eastAsia="Arial" w:hAnsi="Arial" w:cs="Arial"/>
          <w:sz w:val="18"/>
        </w:rPr>
        <w:t xml:space="preserve"> 69 - Groupe ISA </w:t>
      </w:r>
      <w:r>
        <w:rPr>
          <w:rFonts w:ascii="Arial" w:eastAsia="Arial" w:hAnsi="Arial" w:cs="Arial"/>
          <w:sz w:val="18"/>
        </w:rPr>
        <w:t xml:space="preserve">- Nanterre </w:t>
      </w:r>
      <w:r w:rsidRPr="00FA48DD">
        <w:rPr>
          <w:rFonts w:ascii="Arial" w:eastAsia="Arial" w:hAnsi="Arial" w:cs="Arial"/>
          <w:sz w:val="18"/>
        </w:rPr>
        <w:t>92</w:t>
      </w:r>
      <w:r>
        <w:rPr>
          <w:rFonts w:ascii="Arial" w:eastAsia="Arial" w:hAnsi="Arial" w:cs="Arial"/>
          <w:sz w:val="18"/>
        </w:rPr>
        <w:t>.</w:t>
      </w:r>
    </w:p>
    <w:p w14:paraId="54A7631D" w14:textId="5B087096" w:rsidR="008D7691" w:rsidRPr="000C2119" w:rsidRDefault="008D7691" w:rsidP="001A7FB4">
      <w:pPr>
        <w:pStyle w:val="Paragraphedeliste"/>
        <w:numPr>
          <w:ilvl w:val="0"/>
          <w:numId w:val="22"/>
        </w:numPr>
        <w:tabs>
          <w:tab w:val="left" w:pos="414"/>
        </w:tabs>
        <w:jc w:val="both"/>
        <w:rPr>
          <w:b/>
          <w:bCs/>
          <w:u w:val="single"/>
        </w:rPr>
      </w:pPr>
      <w:r w:rsidRPr="000C2119">
        <w:rPr>
          <w:rFonts w:ascii="Arial" w:eastAsia="Arial" w:hAnsi="Arial" w:cs="Arial"/>
          <w:b/>
          <w:bCs/>
          <w:sz w:val="18"/>
          <w:u w:val="single"/>
        </w:rPr>
        <w:t>Stage professionnel :</w:t>
      </w:r>
    </w:p>
    <w:p w14:paraId="6DD4224D" w14:textId="0FC17BF6" w:rsidR="008D7691" w:rsidRPr="001E4971" w:rsidRDefault="008D7691" w:rsidP="00F03954">
      <w:pPr>
        <w:pStyle w:val="Paragraphedeliste"/>
        <w:numPr>
          <w:ilvl w:val="0"/>
          <w:numId w:val="6"/>
        </w:numPr>
        <w:tabs>
          <w:tab w:val="left" w:pos="414"/>
        </w:tabs>
      </w:pPr>
      <w:r w:rsidRPr="00F03954">
        <w:rPr>
          <w:rFonts w:ascii="Arial" w:eastAsia="Arial" w:hAnsi="Arial" w:cs="Arial"/>
          <w:b/>
          <w:bCs/>
          <w:sz w:val="18"/>
        </w:rPr>
        <w:t xml:space="preserve">Consultant en Management : </w:t>
      </w:r>
      <w:r w:rsidR="001E4971" w:rsidRPr="001E4971">
        <w:rPr>
          <w:rFonts w:ascii="Arial" w:eastAsia="Arial" w:hAnsi="Arial" w:cs="Arial"/>
          <w:sz w:val="18"/>
        </w:rPr>
        <w:t>C</w:t>
      </w:r>
      <w:r w:rsidRPr="001E4971">
        <w:rPr>
          <w:rFonts w:ascii="Arial" w:eastAsia="Arial" w:hAnsi="Arial" w:cs="Arial"/>
          <w:sz w:val="18"/>
        </w:rPr>
        <w:t>onseils en management de projet et conduite du changement – Société Continent du Monde 69</w:t>
      </w:r>
      <w:r w:rsidR="0007532C" w:rsidRPr="001E4971">
        <w:rPr>
          <w:rFonts w:ascii="Arial" w:eastAsia="Arial" w:hAnsi="Arial" w:cs="Arial"/>
          <w:sz w:val="18"/>
        </w:rPr>
        <w:t xml:space="preserve"> </w:t>
      </w:r>
      <w:r w:rsidRPr="001E4971">
        <w:rPr>
          <w:rFonts w:ascii="Arial" w:eastAsia="Arial" w:hAnsi="Arial" w:cs="Arial"/>
          <w:sz w:val="18"/>
        </w:rPr>
        <w:t>Lyon</w:t>
      </w:r>
      <w:r w:rsidR="0007532C" w:rsidRPr="001E4971">
        <w:rPr>
          <w:rFonts w:ascii="Arial" w:eastAsia="Arial" w:hAnsi="Arial" w:cs="Arial"/>
          <w:sz w:val="18"/>
        </w:rPr>
        <w:t>.</w:t>
      </w:r>
    </w:p>
    <w:p w14:paraId="338EDC51" w14:textId="77777777" w:rsidR="001A7FB4" w:rsidRPr="001A7FB4" w:rsidRDefault="00CE2E2E" w:rsidP="001C525A">
      <w:pPr>
        <w:pStyle w:val="Paragraphedeliste"/>
        <w:numPr>
          <w:ilvl w:val="0"/>
          <w:numId w:val="14"/>
        </w:numPr>
        <w:tabs>
          <w:tab w:val="left" w:pos="131"/>
        </w:tabs>
        <w:jc w:val="both"/>
      </w:pPr>
      <w:r w:rsidRPr="00A91DAE">
        <w:rPr>
          <w:rFonts w:ascii="Arial" w:eastAsia="Arial" w:hAnsi="Arial" w:cs="Arial"/>
          <w:b/>
          <w:sz w:val="18"/>
        </w:rPr>
        <w:t xml:space="preserve">Ingénieur </w:t>
      </w:r>
      <w:r w:rsidR="00A65927" w:rsidRPr="00A91DAE">
        <w:rPr>
          <w:rFonts w:ascii="Arial" w:eastAsia="Arial" w:hAnsi="Arial" w:cs="Arial"/>
          <w:b/>
          <w:sz w:val="18"/>
        </w:rPr>
        <w:t xml:space="preserve">commercial </w:t>
      </w:r>
      <w:r w:rsidR="00A65927" w:rsidRPr="00A91DAE">
        <w:rPr>
          <w:rFonts w:ascii="Arial" w:eastAsia="Arial Black" w:hAnsi="Arial" w:cs="Arial"/>
          <w:b/>
          <w:sz w:val="18"/>
        </w:rPr>
        <w:t>1999</w:t>
      </w:r>
      <w:r w:rsidRPr="00A91DAE">
        <w:rPr>
          <w:rFonts w:ascii="Arial" w:eastAsia="Arial" w:hAnsi="Arial" w:cs="Arial"/>
          <w:b/>
          <w:sz w:val="18"/>
        </w:rPr>
        <w:t xml:space="preserve"> : </w:t>
      </w:r>
      <w:r w:rsidRPr="00A91DAE">
        <w:rPr>
          <w:rFonts w:ascii="Arial" w:eastAsia="Arial Black" w:hAnsi="Arial" w:cs="Arial"/>
          <w:b/>
          <w:sz w:val="18"/>
        </w:rPr>
        <w:t>Marketing</w:t>
      </w:r>
      <w:r w:rsidRPr="00A65927">
        <w:rPr>
          <w:rFonts w:ascii="Arial" w:eastAsia="Arial" w:hAnsi="Arial" w:cs="Arial"/>
          <w:sz w:val="18"/>
        </w:rPr>
        <w:t xml:space="preserve"> </w:t>
      </w:r>
      <w:r w:rsidRPr="002817A3">
        <w:rPr>
          <w:rFonts w:ascii="Arial" w:eastAsia="Arial" w:hAnsi="Arial" w:cs="Arial"/>
          <w:sz w:val="18"/>
        </w:rPr>
        <w:t xml:space="preserve">- </w:t>
      </w:r>
      <w:r w:rsidR="00A65927" w:rsidRPr="002817A3">
        <w:rPr>
          <w:rFonts w:ascii="Arial" w:eastAsia="Arial" w:hAnsi="Arial" w:cs="Arial"/>
          <w:sz w:val="18"/>
        </w:rPr>
        <w:t xml:space="preserve">Commercial Affaires </w:t>
      </w:r>
      <w:r w:rsidR="0007663F" w:rsidRPr="002817A3">
        <w:rPr>
          <w:rFonts w:ascii="Arial" w:eastAsia="Arial" w:hAnsi="Arial" w:cs="Arial"/>
          <w:sz w:val="18"/>
        </w:rPr>
        <w:t>- Caisse</w:t>
      </w:r>
      <w:r w:rsidRPr="002817A3">
        <w:rPr>
          <w:rFonts w:ascii="Arial" w:eastAsia="Arial" w:hAnsi="Arial" w:cs="Arial"/>
          <w:sz w:val="18"/>
        </w:rPr>
        <w:t xml:space="preserve"> d’Epargne </w:t>
      </w:r>
      <w:r w:rsidR="00A65927" w:rsidRPr="002817A3">
        <w:rPr>
          <w:rFonts w:ascii="Arial" w:eastAsia="Arial" w:hAnsi="Arial" w:cs="Arial"/>
          <w:sz w:val="18"/>
        </w:rPr>
        <w:t>Agence Principale</w:t>
      </w:r>
      <w:r w:rsidRPr="002817A3">
        <w:rPr>
          <w:rFonts w:ascii="Arial" w:eastAsia="Arial" w:hAnsi="Arial" w:cs="Arial"/>
          <w:sz w:val="18"/>
        </w:rPr>
        <w:t xml:space="preserve">. </w:t>
      </w:r>
      <w:r w:rsidR="00A65927" w:rsidRPr="002817A3">
        <w:rPr>
          <w:rFonts w:ascii="Arial" w:eastAsia="Arial" w:hAnsi="Arial" w:cs="Arial"/>
          <w:sz w:val="18"/>
        </w:rPr>
        <w:t xml:space="preserve">Thèmes </w:t>
      </w:r>
      <w:r w:rsidR="00A65927" w:rsidRPr="00A65927">
        <w:rPr>
          <w:rFonts w:ascii="Arial" w:eastAsia="Arial" w:hAnsi="Arial" w:cs="Arial"/>
          <w:sz w:val="18"/>
        </w:rPr>
        <w:t>:</w:t>
      </w:r>
      <w:r w:rsidRPr="00A65927">
        <w:rPr>
          <w:rFonts w:ascii="Arial" w:eastAsia="Arial" w:hAnsi="Arial" w:cs="Arial"/>
          <w:sz w:val="18"/>
        </w:rPr>
        <w:t xml:space="preserve"> “Banque</w:t>
      </w:r>
      <w:r w:rsidR="000C0EB0">
        <w:rPr>
          <w:rFonts w:ascii="Arial" w:eastAsia="Arial" w:hAnsi="Arial" w:cs="Arial"/>
          <w:sz w:val="18"/>
        </w:rPr>
        <w:t>,</w:t>
      </w:r>
      <w:r w:rsidRPr="00A65927">
        <w:rPr>
          <w:rFonts w:ascii="Arial" w:eastAsia="Arial" w:hAnsi="Arial" w:cs="Arial"/>
          <w:sz w:val="18"/>
        </w:rPr>
        <w:t xml:space="preserve"> opérations Bancaires relations clients et commercial - Finances - Marketing. Back office, front office, middle office”,</w:t>
      </w:r>
    </w:p>
    <w:p w14:paraId="5A69ACD5" w14:textId="6BAA4834" w:rsidR="00BE581C" w:rsidRDefault="001A7FB4" w:rsidP="001A7FB4">
      <w:pPr>
        <w:tabs>
          <w:tab w:val="left" w:pos="131"/>
        </w:tabs>
        <w:ind w:left="360"/>
        <w:jc w:val="both"/>
        <w:rPr>
          <w:rFonts w:ascii="Arial" w:eastAsia="Arial" w:hAnsi="Arial" w:cs="Arial"/>
          <w:sz w:val="18"/>
        </w:rPr>
      </w:pPr>
      <w:r>
        <w:rPr>
          <w:rFonts w:ascii="Arial" w:eastAsia="Arial" w:hAnsi="Arial" w:cs="Arial"/>
          <w:sz w:val="18"/>
        </w:rPr>
        <w:t xml:space="preserve">      </w:t>
      </w:r>
      <w:r w:rsidR="00CE2E2E" w:rsidRPr="001A7FB4">
        <w:rPr>
          <w:rFonts w:ascii="Arial" w:eastAsia="Arial" w:hAnsi="Arial" w:cs="Arial"/>
          <w:sz w:val="18"/>
        </w:rPr>
        <w:t xml:space="preserve"> Cholet</w:t>
      </w:r>
      <w:r w:rsidR="000C0EB0" w:rsidRPr="001A7FB4">
        <w:rPr>
          <w:rFonts w:ascii="Arial" w:eastAsia="Arial" w:hAnsi="Arial" w:cs="Arial"/>
          <w:sz w:val="18"/>
        </w:rPr>
        <w:t xml:space="preserve"> </w:t>
      </w:r>
      <w:r w:rsidR="00CE2E2E" w:rsidRPr="001A7FB4">
        <w:rPr>
          <w:rFonts w:ascii="Arial" w:eastAsia="Arial" w:hAnsi="Arial" w:cs="Arial"/>
          <w:sz w:val="18"/>
        </w:rPr>
        <w:t>49</w:t>
      </w:r>
      <w:r w:rsidR="00E331FE">
        <w:rPr>
          <w:rFonts w:ascii="Arial" w:eastAsia="Arial" w:hAnsi="Arial" w:cs="Arial"/>
          <w:sz w:val="18"/>
        </w:rPr>
        <w:t>.</w:t>
      </w:r>
    </w:p>
    <w:p w14:paraId="2E121AE4" w14:textId="77777777" w:rsidR="003D12CF" w:rsidRPr="003D12CF" w:rsidRDefault="003C25C3" w:rsidP="00B406C7">
      <w:pPr>
        <w:pStyle w:val="Paragraphedeliste"/>
        <w:numPr>
          <w:ilvl w:val="0"/>
          <w:numId w:val="6"/>
        </w:numPr>
        <w:tabs>
          <w:tab w:val="left" w:pos="426"/>
        </w:tabs>
        <w:jc w:val="both"/>
      </w:pPr>
      <w:r w:rsidRPr="00B406C7">
        <w:rPr>
          <w:b/>
          <w:bCs/>
        </w:rPr>
        <w:t xml:space="preserve">Ingénierie commerciale en informatique d’affaires : </w:t>
      </w:r>
      <w:r w:rsidR="007C36A1" w:rsidRPr="00CC17D3">
        <w:t>rencontre IBM</w:t>
      </w:r>
      <w:r w:rsidR="009C25B9">
        <w:t>-</w:t>
      </w:r>
      <w:r w:rsidR="007C36A1" w:rsidRPr="00CC17D3">
        <w:t>BULL</w:t>
      </w:r>
      <w:r w:rsidR="009C25B9">
        <w:t>-</w:t>
      </w:r>
      <w:r w:rsidR="007C36A1" w:rsidRPr="00CC17D3">
        <w:t>HP</w:t>
      </w:r>
      <w:r w:rsidR="00BB4087">
        <w:t xml:space="preserve"> </w:t>
      </w:r>
      <w:r w:rsidR="009C25B9">
        <w:t>-</w:t>
      </w:r>
      <w:r w:rsidR="00CC17D3" w:rsidRPr="00B406C7">
        <w:rPr>
          <w:b/>
          <w:bCs/>
        </w:rPr>
        <w:t xml:space="preserve"> </w:t>
      </w:r>
      <w:r w:rsidR="00B23EAE" w:rsidRPr="00B406C7">
        <w:rPr>
          <w:b/>
          <w:bCs/>
        </w:rPr>
        <w:t xml:space="preserve">… </w:t>
      </w:r>
      <w:r w:rsidR="009C25B9" w:rsidRPr="009C25B9">
        <w:t>Hardware</w:t>
      </w:r>
      <w:r w:rsidR="005B2774">
        <w:t>-</w:t>
      </w:r>
      <w:r w:rsidR="009C25B9" w:rsidRPr="009C25B9">
        <w:t>Software</w:t>
      </w:r>
      <w:r w:rsidR="00BB4087">
        <w:t xml:space="preserve"> </w:t>
      </w:r>
      <w:r w:rsidR="006C774C">
        <w:t>-</w:t>
      </w:r>
      <w:r w:rsidR="009C25B9" w:rsidRPr="009C25B9">
        <w:t xml:space="preserve"> Réseaux </w:t>
      </w:r>
      <w:r w:rsidR="00B567F6">
        <w:t>-</w:t>
      </w:r>
      <w:r w:rsidR="00B347A6">
        <w:t xml:space="preserve"> Analyse - Programmation </w:t>
      </w:r>
      <w:r w:rsidR="00A67E7A">
        <w:t>– Projet Informatique.</w:t>
      </w:r>
      <w:r w:rsidR="00833470" w:rsidRPr="00B406C7">
        <w:rPr>
          <w:rFonts w:ascii="Arial" w:eastAsia="Arial" w:hAnsi="Arial" w:cs="Arial"/>
          <w:sz w:val="18"/>
        </w:rPr>
        <w:t xml:space="preserve"> </w:t>
      </w:r>
    </w:p>
    <w:p w14:paraId="477FEADF" w14:textId="54F3F530" w:rsidR="00833470" w:rsidRDefault="00833470" w:rsidP="00B406C7">
      <w:pPr>
        <w:pStyle w:val="Paragraphedeliste"/>
        <w:numPr>
          <w:ilvl w:val="0"/>
          <w:numId w:val="6"/>
        </w:numPr>
        <w:tabs>
          <w:tab w:val="left" w:pos="426"/>
        </w:tabs>
        <w:jc w:val="both"/>
      </w:pPr>
      <w:r w:rsidRPr="003D12CF">
        <w:rPr>
          <w:rFonts w:ascii="Arial" w:eastAsia="Arial" w:hAnsi="Arial" w:cs="Arial"/>
          <w:b/>
          <w:bCs/>
          <w:sz w:val="18"/>
        </w:rPr>
        <w:t>Ventes et marketing en informatique personnelle</w:t>
      </w:r>
      <w:r w:rsidRPr="00B406C7">
        <w:rPr>
          <w:rFonts w:ascii="Arial" w:eastAsia="Arial" w:hAnsi="Arial" w:cs="Arial"/>
          <w:sz w:val="18"/>
        </w:rPr>
        <w:t xml:space="preserve"> en rayon en grande surface « CARREFOUR »</w:t>
      </w:r>
    </w:p>
    <w:p w14:paraId="23183E99" w14:textId="7EF75800" w:rsidR="000C0EB0" w:rsidRPr="000C0EB0" w:rsidRDefault="00CE2E2E" w:rsidP="00B65A63">
      <w:pPr>
        <w:pStyle w:val="Paragraphedeliste"/>
        <w:numPr>
          <w:ilvl w:val="0"/>
          <w:numId w:val="14"/>
        </w:numPr>
        <w:tabs>
          <w:tab w:val="left" w:pos="131"/>
        </w:tabs>
      </w:pPr>
      <w:r w:rsidRPr="00B65A63">
        <w:rPr>
          <w:rFonts w:ascii="Arial" w:eastAsia="Arial" w:hAnsi="Arial" w:cs="Arial"/>
          <w:b/>
          <w:sz w:val="18"/>
        </w:rPr>
        <w:t>Technico-commercial</w:t>
      </w:r>
      <w:r w:rsidRPr="00B65A63">
        <w:rPr>
          <w:rFonts w:ascii="Arial" w:eastAsia="Arial" w:hAnsi="Arial" w:cs="Arial"/>
          <w:sz w:val="18"/>
        </w:rPr>
        <w:t xml:space="preserve"> et visites professionnelles Agriculture et Agro-alimentaire « Cecab -Scarm - Paysan Breton </w:t>
      </w:r>
      <w:r w:rsidR="00A65927" w:rsidRPr="00B65A63">
        <w:rPr>
          <w:rFonts w:ascii="Arial" w:eastAsia="Arial" w:hAnsi="Arial" w:cs="Arial"/>
          <w:sz w:val="18"/>
        </w:rPr>
        <w:t>… »</w:t>
      </w:r>
    </w:p>
    <w:p w14:paraId="7426378A" w14:textId="513665AA" w:rsidR="00BE581C" w:rsidRDefault="000C0EB0" w:rsidP="001C525A">
      <w:pPr>
        <w:tabs>
          <w:tab w:val="left" w:pos="131"/>
        </w:tabs>
        <w:jc w:val="both"/>
      </w:pPr>
      <w:r w:rsidRPr="000C0EB0">
        <w:rPr>
          <w:rFonts w:ascii="Arial" w:eastAsia="Arial" w:hAnsi="Arial" w:cs="Arial"/>
          <w:b/>
          <w:sz w:val="18"/>
        </w:rPr>
        <w:t xml:space="preserve">    </w:t>
      </w:r>
      <w:r w:rsidR="00B65A63">
        <w:rPr>
          <w:rFonts w:ascii="Arial" w:eastAsia="Arial" w:hAnsi="Arial" w:cs="Arial"/>
          <w:b/>
          <w:sz w:val="18"/>
        </w:rPr>
        <w:t xml:space="preserve">        </w:t>
      </w:r>
      <w:r>
        <w:rPr>
          <w:rFonts w:ascii="Arial" w:eastAsia="Arial" w:hAnsi="Arial" w:cs="Arial"/>
          <w:b/>
          <w:sz w:val="18"/>
        </w:rPr>
        <w:t xml:space="preserve">  </w:t>
      </w:r>
      <w:r w:rsidR="00CE2E2E" w:rsidRPr="000C0EB0">
        <w:rPr>
          <w:rFonts w:ascii="Arial" w:eastAsia="Arial" w:hAnsi="Arial" w:cs="Arial"/>
          <w:b/>
          <w:sz w:val="18"/>
        </w:rPr>
        <w:t xml:space="preserve"> </w:t>
      </w:r>
      <w:r w:rsidR="00A65927" w:rsidRPr="000C0EB0">
        <w:rPr>
          <w:rFonts w:ascii="Arial" w:eastAsia="Arial" w:hAnsi="Arial" w:cs="Arial"/>
          <w:sz w:val="18"/>
        </w:rPr>
        <w:t>Région Bretagne</w:t>
      </w:r>
      <w:r w:rsidR="001E4971">
        <w:rPr>
          <w:rFonts w:ascii="Arial" w:eastAsia="Arial" w:hAnsi="Arial" w:cs="Arial"/>
          <w:sz w:val="18"/>
        </w:rPr>
        <w:t>.</w:t>
      </w:r>
      <w:r w:rsidR="00CE7978">
        <w:rPr>
          <w:rFonts w:ascii="Arial" w:eastAsia="Arial" w:hAnsi="Arial" w:cs="Arial"/>
          <w:sz w:val="18"/>
        </w:rPr>
        <w:t>  </w:t>
      </w:r>
    </w:p>
    <w:p w14:paraId="66534ABF" w14:textId="39600D99" w:rsidR="00BE581C" w:rsidRDefault="00CE2E2E" w:rsidP="000C2119">
      <w:pPr>
        <w:pStyle w:val="Paragraphedeliste"/>
        <w:numPr>
          <w:ilvl w:val="0"/>
          <w:numId w:val="10"/>
        </w:numPr>
        <w:tabs>
          <w:tab w:val="left" w:pos="-720"/>
          <w:tab w:val="left" w:pos="426"/>
          <w:tab w:val="left" w:pos="851"/>
        </w:tabs>
        <w:ind w:hanging="578"/>
        <w:jc w:val="both"/>
      </w:pPr>
      <w:r w:rsidRPr="000C2119">
        <w:rPr>
          <w:rFonts w:ascii="Arial Black" w:eastAsia="Arial Black" w:hAnsi="Arial Black" w:cs="Arial Black"/>
          <w:color w:val="244061"/>
          <w:sz w:val="18"/>
        </w:rPr>
        <w:t>Autres emplois effectués 1978 / 1992 :</w:t>
      </w:r>
      <w:r w:rsidRPr="000C2119">
        <w:rPr>
          <w:rFonts w:ascii="Arial" w:eastAsia="Arial" w:hAnsi="Arial" w:cs="Arial"/>
          <w:color w:val="244061"/>
          <w:sz w:val="18"/>
        </w:rPr>
        <w:t> </w:t>
      </w:r>
      <w:r w:rsidR="000C2119">
        <w:rPr>
          <w:rFonts w:ascii="Arial" w:eastAsia="Arial" w:hAnsi="Arial" w:cs="Arial"/>
          <w:color w:val="244061"/>
          <w:sz w:val="18"/>
        </w:rPr>
        <w:t xml:space="preserve"> </w:t>
      </w:r>
      <w:r w:rsidRPr="000C2119">
        <w:rPr>
          <w:rFonts w:ascii="Arial" w:eastAsia="Arial" w:hAnsi="Arial" w:cs="Arial"/>
          <w:sz w:val="18"/>
        </w:rPr>
        <w:t xml:space="preserve">Distributeur </w:t>
      </w:r>
      <w:r w:rsidR="00060613" w:rsidRPr="000C2119">
        <w:rPr>
          <w:rFonts w:ascii="Arial" w:eastAsia="Arial" w:hAnsi="Arial" w:cs="Arial"/>
          <w:sz w:val="18"/>
        </w:rPr>
        <w:t>annuaires Postaux</w:t>
      </w:r>
      <w:r w:rsidRPr="000C2119">
        <w:rPr>
          <w:rFonts w:ascii="Arial" w:eastAsia="Arial" w:hAnsi="Arial" w:cs="Arial"/>
          <w:sz w:val="18"/>
        </w:rPr>
        <w:t xml:space="preserve"> - Hôtellerie – BTP – Déménagement – </w:t>
      </w:r>
      <w:r w:rsidR="00115C75">
        <w:rPr>
          <w:rFonts w:ascii="Arial" w:eastAsia="Arial" w:hAnsi="Arial" w:cs="Arial"/>
          <w:sz w:val="18"/>
        </w:rPr>
        <w:t xml:space="preserve">    </w:t>
      </w:r>
      <w:r w:rsidRPr="000C2119">
        <w:rPr>
          <w:rFonts w:ascii="Arial" w:eastAsia="Arial" w:hAnsi="Arial" w:cs="Arial"/>
          <w:sz w:val="18"/>
        </w:rPr>
        <w:t>Agriculture – Ventes vins</w:t>
      </w:r>
      <w:r w:rsidR="00BF583F" w:rsidRPr="000C2119">
        <w:rPr>
          <w:rFonts w:ascii="Arial" w:eastAsia="Arial" w:hAnsi="Arial" w:cs="Arial"/>
          <w:sz w:val="18"/>
        </w:rPr>
        <w:t>….</w:t>
      </w:r>
    </w:p>
    <w:p w14:paraId="24676352" w14:textId="4FF9C65D" w:rsidR="00BE581C" w:rsidRDefault="00CE2E2E" w:rsidP="001C525A">
      <w:pPr>
        <w:spacing w:line="276" w:lineRule="auto"/>
        <w:jc w:val="both"/>
      </w:pPr>
      <w:r>
        <w:rPr>
          <w:rFonts w:eastAsia="Calibri" w:cs="Calibri"/>
          <w:b/>
          <w:color w:val="002060"/>
          <w:sz w:val="28"/>
          <w:u w:val="single"/>
        </w:rPr>
        <w:t>Formations et Diplômes</w:t>
      </w:r>
      <w:r w:rsidR="00953901">
        <w:rPr>
          <w:rFonts w:eastAsia="Calibri" w:cs="Calibri"/>
          <w:b/>
          <w:color w:val="002060"/>
          <w:sz w:val="28"/>
          <w:u w:val="single"/>
        </w:rPr>
        <w:t> :</w:t>
      </w:r>
      <w:r>
        <w:rPr>
          <w:rFonts w:eastAsia="Calibri" w:cs="Calibri"/>
          <w:b/>
          <w:color w:val="002060"/>
          <w:sz w:val="28"/>
          <w:u w:val="single"/>
        </w:rPr>
        <w:t> </w:t>
      </w:r>
    </w:p>
    <w:p w14:paraId="2D5A03C7" w14:textId="77777777" w:rsidR="00BE581C" w:rsidRDefault="00A65927" w:rsidP="00D34DAD">
      <w:pPr>
        <w:pStyle w:val="Paragraphedeliste"/>
        <w:numPr>
          <w:ilvl w:val="0"/>
          <w:numId w:val="28"/>
        </w:numPr>
        <w:spacing w:line="276" w:lineRule="auto"/>
        <w:jc w:val="both"/>
      </w:pPr>
      <w:r w:rsidRPr="00D34DAD">
        <w:rPr>
          <w:rFonts w:eastAsia="Calibri" w:cs="Calibri"/>
          <w:b/>
        </w:rPr>
        <w:t>Management et Conseil</w:t>
      </w:r>
      <w:r w:rsidR="00CE2E2E" w:rsidRPr="00D34DAD">
        <w:rPr>
          <w:rFonts w:eastAsia="Calibri" w:cs="Calibri"/>
          <w:b/>
        </w:rPr>
        <w:t> :</w:t>
      </w:r>
    </w:p>
    <w:p w14:paraId="714FAB9A" w14:textId="77777777" w:rsidR="00BE581C" w:rsidRDefault="00CE2E2E" w:rsidP="001C525A">
      <w:pPr>
        <w:tabs>
          <w:tab w:val="left" w:pos="851"/>
        </w:tabs>
        <w:ind w:left="708"/>
        <w:jc w:val="both"/>
      </w:pPr>
      <w:r>
        <w:rPr>
          <w:rFonts w:ascii="Arial" w:eastAsia="Arial" w:hAnsi="Arial" w:cs="Arial"/>
          <w:sz w:val="18"/>
        </w:rPr>
        <w:t xml:space="preserve">  2009 / </w:t>
      </w:r>
      <w:r w:rsidR="00A65927">
        <w:rPr>
          <w:rFonts w:ascii="Arial" w:eastAsia="Arial" w:hAnsi="Arial" w:cs="Arial"/>
          <w:sz w:val="18"/>
        </w:rPr>
        <w:t>2012</w:t>
      </w:r>
      <w:r w:rsidR="00A65927">
        <w:rPr>
          <w:rFonts w:ascii="Arial" w:eastAsia="Arial" w:hAnsi="Arial" w:cs="Arial"/>
          <w:b/>
          <w:sz w:val="18"/>
        </w:rPr>
        <w:t xml:space="preserve"> Niveau</w:t>
      </w:r>
      <w:r w:rsidR="00A65927">
        <w:rPr>
          <w:rFonts w:ascii="Arial" w:eastAsia="Arial" w:hAnsi="Arial" w:cs="Arial"/>
          <w:sz w:val="18"/>
        </w:rPr>
        <w:t xml:space="preserve"> Master</w:t>
      </w:r>
      <w:r>
        <w:rPr>
          <w:rFonts w:ascii="Arial" w:eastAsia="Arial" w:hAnsi="Arial" w:cs="Arial"/>
          <w:sz w:val="18"/>
        </w:rPr>
        <w:t xml:space="preserve"> </w:t>
      </w:r>
      <w:r w:rsidR="00A65927">
        <w:rPr>
          <w:rFonts w:ascii="Arial" w:eastAsia="Arial" w:hAnsi="Arial" w:cs="Arial"/>
          <w:sz w:val="18"/>
        </w:rPr>
        <w:t>2 en</w:t>
      </w:r>
      <w:r>
        <w:rPr>
          <w:rFonts w:ascii="Arial" w:eastAsia="Arial" w:hAnsi="Arial" w:cs="Arial"/>
          <w:sz w:val="18"/>
        </w:rPr>
        <w:t xml:space="preserve"> Management. Management de Projets, Conduite du changement   </w:t>
      </w:r>
    </w:p>
    <w:p w14:paraId="187729A2" w14:textId="3A9B46DF" w:rsidR="00BE581C" w:rsidRDefault="00CE2E2E" w:rsidP="001C525A">
      <w:pPr>
        <w:tabs>
          <w:tab w:val="left" w:pos="851"/>
        </w:tabs>
        <w:ind w:left="708"/>
        <w:jc w:val="both"/>
      </w:pPr>
      <w:r>
        <w:rPr>
          <w:rFonts w:ascii="Arial" w:eastAsia="Arial" w:hAnsi="Arial" w:cs="Arial"/>
          <w:sz w:val="18"/>
        </w:rPr>
        <w:t xml:space="preserve">            (</w:t>
      </w:r>
      <w:r w:rsidR="00A65927">
        <w:rPr>
          <w:rFonts w:ascii="Arial" w:eastAsia="Arial" w:hAnsi="Arial" w:cs="Arial"/>
          <w:sz w:val="18"/>
        </w:rPr>
        <w:t>DESTO) CNAM Nantes</w:t>
      </w:r>
      <w:r>
        <w:rPr>
          <w:rFonts w:ascii="Arial" w:eastAsia="Arial" w:hAnsi="Arial" w:cs="Arial"/>
          <w:sz w:val="18"/>
        </w:rPr>
        <w:t xml:space="preserve"> 44 - </w:t>
      </w:r>
      <w:r w:rsidR="00A65927">
        <w:rPr>
          <w:rFonts w:ascii="Arial" w:eastAsia="Arial" w:hAnsi="Arial" w:cs="Arial"/>
          <w:sz w:val="18"/>
        </w:rPr>
        <w:t>Niveau I</w:t>
      </w:r>
      <w:r>
        <w:rPr>
          <w:rFonts w:ascii="Arial" w:eastAsia="Arial" w:hAnsi="Arial" w:cs="Arial"/>
          <w:sz w:val="18"/>
        </w:rPr>
        <w:t xml:space="preserve"> - en cours</w:t>
      </w:r>
      <w:r w:rsidR="006720CC">
        <w:rPr>
          <w:rFonts w:ascii="Arial" w:eastAsia="Arial" w:hAnsi="Arial" w:cs="Arial"/>
          <w:sz w:val="18"/>
        </w:rPr>
        <w:t xml:space="preserve"> – </w:t>
      </w:r>
      <w:r w:rsidR="0052255D">
        <w:rPr>
          <w:rFonts w:ascii="Arial" w:eastAsia="Arial" w:hAnsi="Arial" w:cs="Arial"/>
          <w:sz w:val="18"/>
        </w:rPr>
        <w:t>Projet de</w:t>
      </w:r>
      <w:r w:rsidR="006720CC">
        <w:rPr>
          <w:rFonts w:ascii="Arial" w:eastAsia="Arial" w:hAnsi="Arial" w:cs="Arial"/>
          <w:sz w:val="18"/>
        </w:rPr>
        <w:t xml:space="preserve"> formation Cabinet conseil en </w:t>
      </w:r>
      <w:r w:rsidR="0052255D">
        <w:rPr>
          <w:rFonts w:ascii="Arial" w:eastAsia="Arial" w:hAnsi="Arial" w:cs="Arial"/>
          <w:sz w:val="18"/>
        </w:rPr>
        <w:t xml:space="preserve">Bien-Être </w:t>
      </w:r>
      <w:r w:rsidR="006720CC">
        <w:rPr>
          <w:rFonts w:ascii="Arial" w:eastAsia="Arial" w:hAnsi="Arial" w:cs="Arial"/>
          <w:sz w:val="18"/>
        </w:rPr>
        <w:t>au travail.</w:t>
      </w:r>
    </w:p>
    <w:p w14:paraId="022EA0E2" w14:textId="47169C07" w:rsidR="00115C75" w:rsidRPr="00D34DAD" w:rsidRDefault="00CE2E2E" w:rsidP="00D34DAD">
      <w:pPr>
        <w:pStyle w:val="Paragraphedeliste"/>
        <w:numPr>
          <w:ilvl w:val="0"/>
          <w:numId w:val="28"/>
        </w:numPr>
        <w:tabs>
          <w:tab w:val="left" w:pos="360"/>
          <w:tab w:val="left" w:pos="852"/>
        </w:tabs>
        <w:jc w:val="both"/>
        <w:rPr>
          <w:rFonts w:ascii="Arial" w:eastAsia="Arial" w:hAnsi="Arial" w:cs="Arial"/>
          <w:sz w:val="18"/>
        </w:rPr>
      </w:pPr>
      <w:r w:rsidRPr="00D34DAD">
        <w:rPr>
          <w:rFonts w:ascii="Arial" w:eastAsia="Arial" w:hAnsi="Arial" w:cs="Arial"/>
          <w:b/>
          <w:sz w:val="18"/>
        </w:rPr>
        <w:t xml:space="preserve">Internet : </w:t>
      </w:r>
      <w:r w:rsidR="00115C75" w:rsidRPr="00D34DAD">
        <w:rPr>
          <w:rFonts w:ascii="Arial" w:eastAsia="Arial" w:hAnsi="Arial" w:cs="Arial"/>
          <w:sz w:val="18"/>
        </w:rPr>
        <w:t xml:space="preserve">2011 </w:t>
      </w:r>
      <w:r w:rsidR="00115C75" w:rsidRPr="00D34DAD">
        <w:rPr>
          <w:rFonts w:ascii="Arial" w:eastAsia="Arial" w:hAnsi="Arial" w:cs="Arial"/>
          <w:b/>
          <w:sz w:val="18"/>
        </w:rPr>
        <w:t>Passeport</w:t>
      </w:r>
      <w:r w:rsidR="00A65927" w:rsidRPr="00D34DAD">
        <w:rPr>
          <w:rFonts w:ascii="Arial" w:eastAsia="Arial" w:hAnsi="Arial" w:cs="Arial"/>
          <w:sz w:val="18"/>
        </w:rPr>
        <w:t xml:space="preserve"> Internet Réseau</w:t>
      </w:r>
      <w:r w:rsidRPr="00D34DAD">
        <w:rPr>
          <w:rFonts w:ascii="Arial" w:eastAsia="Arial" w:hAnsi="Arial" w:cs="Arial"/>
          <w:sz w:val="18"/>
        </w:rPr>
        <w:t xml:space="preserve"> </w:t>
      </w:r>
      <w:r w:rsidR="00A65927" w:rsidRPr="00D34DAD">
        <w:rPr>
          <w:rFonts w:ascii="Arial" w:eastAsia="Arial" w:hAnsi="Arial" w:cs="Arial"/>
          <w:sz w:val="18"/>
        </w:rPr>
        <w:t>Greta Académie</w:t>
      </w:r>
      <w:r w:rsidRPr="00D34DAD">
        <w:rPr>
          <w:rFonts w:ascii="Arial" w:eastAsia="Arial" w:hAnsi="Arial" w:cs="Arial"/>
          <w:sz w:val="18"/>
        </w:rPr>
        <w:t xml:space="preserve"> de Nantes 44</w:t>
      </w:r>
      <w:r w:rsidR="00115C75" w:rsidRPr="00D34DAD">
        <w:rPr>
          <w:rFonts w:ascii="Arial" w:eastAsia="Arial" w:hAnsi="Arial" w:cs="Arial"/>
          <w:sz w:val="18"/>
        </w:rPr>
        <w:t> ;</w:t>
      </w:r>
    </w:p>
    <w:p w14:paraId="3E9A3B99" w14:textId="59D958C0" w:rsidR="00BE581C" w:rsidRPr="002817A3" w:rsidRDefault="00CE2E2E" w:rsidP="00D34DAD">
      <w:pPr>
        <w:pStyle w:val="Paragraphedeliste"/>
        <w:numPr>
          <w:ilvl w:val="0"/>
          <w:numId w:val="28"/>
        </w:numPr>
        <w:tabs>
          <w:tab w:val="left" w:pos="360"/>
          <w:tab w:val="left" w:pos="852"/>
        </w:tabs>
        <w:jc w:val="both"/>
      </w:pPr>
      <w:r w:rsidRPr="00D34DAD">
        <w:rPr>
          <w:rFonts w:ascii="Arial" w:eastAsia="Arial" w:hAnsi="Arial" w:cs="Arial"/>
          <w:b/>
          <w:sz w:val="18"/>
        </w:rPr>
        <w:t>Finances / Conseils :</w:t>
      </w:r>
    </w:p>
    <w:p w14:paraId="3DED2197" w14:textId="434C0F91" w:rsidR="00BE581C" w:rsidRPr="002817A3" w:rsidRDefault="00CE2E2E" w:rsidP="001C525A">
      <w:pPr>
        <w:tabs>
          <w:tab w:val="left" w:pos="852"/>
          <w:tab w:val="left" w:pos="993"/>
        </w:tabs>
        <w:ind w:left="708"/>
        <w:jc w:val="both"/>
      </w:pPr>
      <w:r w:rsidRPr="002817A3">
        <w:rPr>
          <w:rFonts w:ascii="Arial" w:eastAsia="Arial" w:hAnsi="Arial" w:cs="Arial"/>
          <w:sz w:val="18"/>
        </w:rPr>
        <w:t xml:space="preserve">  2000     Certificat de Conseiller Financier : Capitalisation – Assurance-vie - </w:t>
      </w:r>
      <w:r w:rsidR="00A65927" w:rsidRPr="002817A3">
        <w:rPr>
          <w:rFonts w:ascii="Arial" w:eastAsia="Arial" w:hAnsi="Arial" w:cs="Arial"/>
          <w:sz w:val="18"/>
        </w:rPr>
        <w:t xml:space="preserve">Financements </w:t>
      </w:r>
      <w:r w:rsidR="0007663F" w:rsidRPr="002817A3">
        <w:rPr>
          <w:rFonts w:ascii="Arial" w:eastAsia="Arial" w:hAnsi="Arial" w:cs="Arial"/>
          <w:sz w:val="18"/>
        </w:rPr>
        <w:t>- Niveau</w:t>
      </w:r>
      <w:r w:rsidRPr="002817A3">
        <w:rPr>
          <w:rFonts w:ascii="Arial" w:eastAsia="Arial" w:hAnsi="Arial" w:cs="Arial"/>
          <w:sz w:val="18"/>
        </w:rPr>
        <w:t xml:space="preserve"> </w:t>
      </w:r>
      <w:r w:rsidR="00A65927" w:rsidRPr="002817A3">
        <w:rPr>
          <w:rFonts w:ascii="Arial" w:eastAsia="Arial" w:hAnsi="Arial" w:cs="Arial"/>
          <w:sz w:val="18"/>
        </w:rPr>
        <w:t>II -</w:t>
      </w:r>
    </w:p>
    <w:p w14:paraId="4D2E82DC" w14:textId="7D1CA9C5" w:rsidR="00BE581C" w:rsidRPr="002817A3" w:rsidRDefault="00CE2E2E" w:rsidP="001C525A">
      <w:pPr>
        <w:tabs>
          <w:tab w:val="left" w:pos="852"/>
          <w:tab w:val="left" w:pos="993"/>
        </w:tabs>
        <w:ind w:left="708"/>
        <w:jc w:val="both"/>
      </w:pPr>
      <w:r w:rsidRPr="002817A3">
        <w:rPr>
          <w:rFonts w:ascii="Arial" w:eastAsia="Arial" w:hAnsi="Arial" w:cs="Arial"/>
          <w:sz w:val="18"/>
        </w:rPr>
        <w:t xml:space="preserve">               SEFI </w:t>
      </w:r>
      <w:r w:rsidR="0007663F" w:rsidRPr="002817A3">
        <w:rPr>
          <w:rFonts w:ascii="Arial" w:eastAsia="Arial" w:hAnsi="Arial" w:cs="Arial"/>
          <w:sz w:val="18"/>
        </w:rPr>
        <w:t>- Suresnes</w:t>
      </w:r>
      <w:r w:rsidRPr="002817A3">
        <w:rPr>
          <w:rFonts w:ascii="Arial" w:eastAsia="Arial" w:hAnsi="Arial" w:cs="Arial"/>
          <w:sz w:val="18"/>
        </w:rPr>
        <w:t xml:space="preserve"> 92</w:t>
      </w:r>
    </w:p>
    <w:p w14:paraId="0C5F0612" w14:textId="77777777" w:rsidR="00BE581C" w:rsidRPr="002817A3" w:rsidRDefault="00A65927" w:rsidP="00D34DAD">
      <w:pPr>
        <w:pStyle w:val="Paragraphedeliste"/>
        <w:numPr>
          <w:ilvl w:val="0"/>
          <w:numId w:val="29"/>
        </w:numPr>
        <w:tabs>
          <w:tab w:val="left" w:pos="0"/>
        </w:tabs>
        <w:jc w:val="both"/>
      </w:pPr>
      <w:r w:rsidRPr="00D34DAD">
        <w:rPr>
          <w:rFonts w:ascii="Arial" w:eastAsia="Arial" w:hAnsi="Arial" w:cs="Arial"/>
          <w:b/>
          <w:sz w:val="18"/>
        </w:rPr>
        <w:t>Commercial Affaires</w:t>
      </w:r>
      <w:r w:rsidR="00CE2E2E" w:rsidRPr="00D34DAD">
        <w:rPr>
          <w:rFonts w:ascii="Arial" w:eastAsia="Arial" w:hAnsi="Arial" w:cs="Arial"/>
          <w:b/>
          <w:sz w:val="18"/>
        </w:rPr>
        <w:t> :</w:t>
      </w:r>
    </w:p>
    <w:p w14:paraId="34789357" w14:textId="77777777" w:rsidR="00BE581C" w:rsidRDefault="00CE2E2E" w:rsidP="001C525A">
      <w:pPr>
        <w:tabs>
          <w:tab w:val="left" w:pos="0"/>
        </w:tabs>
        <w:ind w:left="708"/>
        <w:jc w:val="both"/>
      </w:pPr>
      <w:r>
        <w:rPr>
          <w:rFonts w:ascii="Arial" w:eastAsia="Arial" w:hAnsi="Arial" w:cs="Arial"/>
          <w:sz w:val="18"/>
        </w:rPr>
        <w:t xml:space="preserve">  1998 -1999   Diplôme d’Ingénieur d’Affaires option International</w:t>
      </w:r>
      <w:r>
        <w:rPr>
          <w:rFonts w:ascii="Arial" w:eastAsia="Arial" w:hAnsi="Arial" w:cs="Arial"/>
          <w:b/>
          <w:sz w:val="18"/>
        </w:rPr>
        <w:t>.</w:t>
      </w:r>
      <w:r>
        <w:rPr>
          <w:rFonts w:ascii="Arial" w:eastAsia="Arial" w:hAnsi="Arial" w:cs="Arial"/>
          <w:sz w:val="18"/>
        </w:rPr>
        <w:t xml:space="preserve"> </w:t>
      </w:r>
      <w:r w:rsidR="00A65927">
        <w:rPr>
          <w:rFonts w:ascii="Arial" w:eastAsia="Arial" w:hAnsi="Arial" w:cs="Arial"/>
          <w:sz w:val="18"/>
        </w:rPr>
        <w:t>Niveau II</w:t>
      </w:r>
    </w:p>
    <w:p w14:paraId="10B9504B" w14:textId="570AEFDE" w:rsidR="00BE581C" w:rsidRDefault="00CE2E2E" w:rsidP="001C525A">
      <w:pPr>
        <w:tabs>
          <w:tab w:val="left" w:pos="851"/>
        </w:tabs>
        <w:ind w:left="61"/>
        <w:jc w:val="both"/>
        <w:rPr>
          <w:rFonts w:ascii="Arial" w:eastAsia="Arial" w:hAnsi="Arial" w:cs="Arial"/>
          <w:sz w:val="18"/>
        </w:rPr>
      </w:pPr>
      <w:r>
        <w:rPr>
          <w:rFonts w:ascii="Arial" w:eastAsia="Arial" w:hAnsi="Arial" w:cs="Arial"/>
          <w:sz w:val="18"/>
        </w:rPr>
        <w:lastRenderedPageBreak/>
        <w:t xml:space="preserve">                            EPR-</w:t>
      </w:r>
      <w:r w:rsidR="00A65927">
        <w:rPr>
          <w:rFonts w:ascii="Arial" w:eastAsia="Arial" w:hAnsi="Arial" w:cs="Arial"/>
          <w:sz w:val="18"/>
        </w:rPr>
        <w:t>DCF</w:t>
      </w:r>
      <w:r w:rsidR="00A65927">
        <w:rPr>
          <w:rFonts w:ascii="Arial" w:eastAsia="Arial" w:hAnsi="Arial" w:cs="Arial"/>
          <w:b/>
          <w:sz w:val="18"/>
        </w:rPr>
        <w:t xml:space="preserve"> </w:t>
      </w:r>
      <w:r w:rsidR="00FC65B5">
        <w:rPr>
          <w:rFonts w:ascii="Arial" w:eastAsia="Arial" w:hAnsi="Arial" w:cs="Arial"/>
          <w:b/>
          <w:sz w:val="18"/>
        </w:rPr>
        <w:t xml:space="preserve">– </w:t>
      </w:r>
      <w:r w:rsidR="00FC65B5">
        <w:rPr>
          <w:rFonts w:ascii="Arial" w:eastAsia="Arial" w:hAnsi="Arial" w:cs="Arial"/>
          <w:sz w:val="18"/>
        </w:rPr>
        <w:t>Ecole</w:t>
      </w:r>
      <w:r w:rsidR="00A65927">
        <w:rPr>
          <w:rFonts w:ascii="Arial" w:eastAsia="Arial" w:hAnsi="Arial" w:cs="Arial"/>
          <w:sz w:val="18"/>
        </w:rPr>
        <w:t xml:space="preserve"> Pratique</w:t>
      </w:r>
      <w:r>
        <w:rPr>
          <w:rFonts w:ascii="Arial" w:eastAsia="Arial" w:hAnsi="Arial" w:cs="Arial"/>
          <w:sz w:val="18"/>
        </w:rPr>
        <w:t xml:space="preserve"> des </w:t>
      </w:r>
      <w:r>
        <w:rPr>
          <w:rFonts w:ascii="Arial" w:eastAsia="Arial" w:hAnsi="Arial" w:cs="Arial"/>
          <w:b/>
          <w:sz w:val="18"/>
        </w:rPr>
        <w:t>D</w:t>
      </w:r>
      <w:r>
        <w:rPr>
          <w:rFonts w:ascii="Arial" w:eastAsia="Arial" w:hAnsi="Arial" w:cs="Arial"/>
          <w:sz w:val="18"/>
        </w:rPr>
        <w:t xml:space="preserve">irigeants </w:t>
      </w:r>
      <w:r w:rsidR="00A65927">
        <w:rPr>
          <w:rFonts w:ascii="Arial" w:eastAsia="Arial" w:hAnsi="Arial" w:cs="Arial"/>
          <w:b/>
          <w:sz w:val="18"/>
        </w:rPr>
        <w:t>C</w:t>
      </w:r>
      <w:r w:rsidR="00A65927">
        <w:rPr>
          <w:rFonts w:ascii="Arial" w:eastAsia="Arial" w:hAnsi="Arial" w:cs="Arial"/>
          <w:sz w:val="18"/>
        </w:rPr>
        <w:t>ommerciaux de France</w:t>
      </w:r>
      <w:r>
        <w:rPr>
          <w:rFonts w:ascii="Arial" w:eastAsia="Arial" w:hAnsi="Arial" w:cs="Arial"/>
          <w:sz w:val="18"/>
        </w:rPr>
        <w:t>.  Angers 49</w:t>
      </w:r>
    </w:p>
    <w:p w14:paraId="3049FF00" w14:textId="3E2F92F8" w:rsidR="00BE581C" w:rsidRDefault="00CE2E2E" w:rsidP="00D34DAD">
      <w:pPr>
        <w:pStyle w:val="Paragraphedeliste"/>
        <w:numPr>
          <w:ilvl w:val="0"/>
          <w:numId w:val="29"/>
        </w:numPr>
        <w:tabs>
          <w:tab w:val="left" w:pos="851"/>
        </w:tabs>
        <w:jc w:val="both"/>
      </w:pPr>
      <w:r w:rsidRPr="00D34DAD">
        <w:rPr>
          <w:rFonts w:ascii="Arial" w:eastAsia="Arial" w:hAnsi="Arial" w:cs="Arial"/>
          <w:b/>
          <w:sz w:val="18"/>
        </w:rPr>
        <w:t>Informatique</w:t>
      </w:r>
      <w:r w:rsidR="00562248" w:rsidRPr="00D34DAD">
        <w:rPr>
          <w:rFonts w:ascii="Arial" w:eastAsia="Arial" w:hAnsi="Arial" w:cs="Arial"/>
          <w:b/>
          <w:sz w:val="18"/>
        </w:rPr>
        <w:t> :</w:t>
      </w:r>
    </w:p>
    <w:p w14:paraId="21C86DDB" w14:textId="77777777" w:rsidR="00BE581C" w:rsidRDefault="00CE2E2E" w:rsidP="001C525A">
      <w:pPr>
        <w:tabs>
          <w:tab w:val="left" w:pos="851"/>
        </w:tabs>
        <w:ind w:left="708"/>
        <w:jc w:val="both"/>
      </w:pPr>
      <w:r>
        <w:rPr>
          <w:rFonts w:ascii="Arial" w:eastAsia="Arial" w:hAnsi="Arial" w:cs="Arial"/>
          <w:sz w:val="18"/>
        </w:rPr>
        <w:t xml:space="preserve">  1998    Formation Concepteur – </w:t>
      </w:r>
      <w:r w:rsidR="00A65927">
        <w:rPr>
          <w:rFonts w:ascii="Arial" w:eastAsia="Arial" w:hAnsi="Arial" w:cs="Arial"/>
          <w:sz w:val="18"/>
        </w:rPr>
        <w:t>Réalisateur sur</w:t>
      </w:r>
      <w:r>
        <w:rPr>
          <w:rFonts w:ascii="Arial" w:eastAsia="Arial" w:hAnsi="Arial" w:cs="Arial"/>
          <w:sz w:val="18"/>
        </w:rPr>
        <w:t xml:space="preserve"> mainframe : MVS - CICS - DB2   -</w:t>
      </w:r>
    </w:p>
    <w:p w14:paraId="212B2FA5" w14:textId="77777777" w:rsidR="00BE581C" w:rsidRDefault="00CE2E2E" w:rsidP="001C525A">
      <w:pPr>
        <w:tabs>
          <w:tab w:val="left" w:pos="851"/>
        </w:tabs>
        <w:ind w:left="708"/>
        <w:jc w:val="both"/>
      </w:pPr>
      <w:r>
        <w:rPr>
          <w:rFonts w:ascii="Arial" w:eastAsia="Arial" w:hAnsi="Arial" w:cs="Arial"/>
          <w:sz w:val="18"/>
        </w:rPr>
        <w:t xml:space="preserve">              Groupe ISA.   Nanterre 92</w:t>
      </w:r>
    </w:p>
    <w:p w14:paraId="10CF928E" w14:textId="77B9B445" w:rsidR="00BE581C" w:rsidRDefault="00CE2E2E" w:rsidP="001C525A">
      <w:pPr>
        <w:tabs>
          <w:tab w:val="left" w:pos="851"/>
        </w:tabs>
        <w:ind w:left="708"/>
        <w:jc w:val="both"/>
      </w:pPr>
      <w:r>
        <w:rPr>
          <w:rFonts w:ascii="Arial" w:eastAsia="Arial" w:hAnsi="Arial" w:cs="Arial"/>
          <w:sz w:val="18"/>
        </w:rPr>
        <w:t xml:space="preserve">  1996    Diplôme de Confirmation en Informatique </w:t>
      </w:r>
      <w:r w:rsidR="00A65927">
        <w:rPr>
          <w:rFonts w:ascii="Arial" w:eastAsia="Arial" w:hAnsi="Arial" w:cs="Arial"/>
          <w:sz w:val="18"/>
        </w:rPr>
        <w:t xml:space="preserve">Supérieure </w:t>
      </w:r>
      <w:r w:rsidR="0007663F">
        <w:rPr>
          <w:rFonts w:ascii="Arial" w:eastAsia="Arial" w:hAnsi="Arial" w:cs="Arial"/>
          <w:sz w:val="18"/>
        </w:rPr>
        <w:t>- DCIS</w:t>
      </w:r>
      <w:r>
        <w:rPr>
          <w:rFonts w:ascii="Arial" w:eastAsia="Arial" w:hAnsi="Arial" w:cs="Arial"/>
          <w:sz w:val="18"/>
        </w:rPr>
        <w:t xml:space="preserve"> Niveau III + Analyste</w:t>
      </w:r>
    </w:p>
    <w:p w14:paraId="0635FB40" w14:textId="700B9C71" w:rsidR="00BE581C" w:rsidRDefault="72B08CDD" w:rsidP="001C525A">
      <w:pPr>
        <w:tabs>
          <w:tab w:val="left" w:pos="851"/>
        </w:tabs>
        <w:ind w:left="708"/>
        <w:jc w:val="both"/>
        <w:rPr>
          <w:rFonts w:ascii="Arial" w:eastAsia="Arial" w:hAnsi="Arial" w:cs="Arial"/>
          <w:sz w:val="18"/>
        </w:rPr>
      </w:pPr>
      <w:r w:rsidRPr="72B08CDD">
        <w:rPr>
          <w:rFonts w:ascii="Arial" w:eastAsia="Arial" w:hAnsi="Arial" w:cs="Arial"/>
          <w:sz w:val="18"/>
          <w:szCs w:val="18"/>
        </w:rPr>
        <w:t xml:space="preserve">              Programmeur. IRIS. Institut Régional en Informatique Supérieure. Nantes 44</w:t>
      </w:r>
    </w:p>
    <w:p w14:paraId="5FF4796D" w14:textId="1D3AF606" w:rsidR="00BE581C" w:rsidRDefault="00CE2E2E" w:rsidP="00D34DAD">
      <w:pPr>
        <w:pStyle w:val="Paragraphedeliste"/>
        <w:numPr>
          <w:ilvl w:val="0"/>
          <w:numId w:val="29"/>
        </w:numPr>
        <w:tabs>
          <w:tab w:val="left" w:pos="709"/>
        </w:tabs>
        <w:jc w:val="both"/>
      </w:pPr>
      <w:r w:rsidRPr="00D34DAD">
        <w:rPr>
          <w:rFonts w:ascii="Arial" w:eastAsia="Arial" w:hAnsi="Arial" w:cs="Arial"/>
          <w:b/>
          <w:sz w:val="18"/>
        </w:rPr>
        <w:t>Autres formations</w:t>
      </w:r>
      <w:r w:rsidR="00C25E3E" w:rsidRPr="00D34DAD">
        <w:rPr>
          <w:rFonts w:ascii="Arial" w:eastAsia="Arial" w:hAnsi="Arial" w:cs="Arial"/>
          <w:b/>
          <w:sz w:val="18"/>
        </w:rPr>
        <w:t> :</w:t>
      </w:r>
    </w:p>
    <w:p w14:paraId="40E326C2" w14:textId="386A0CAB" w:rsidR="00BE581C" w:rsidRDefault="00CE2E2E" w:rsidP="001C525A">
      <w:pPr>
        <w:tabs>
          <w:tab w:val="left" w:pos="709"/>
        </w:tabs>
        <w:ind w:left="708"/>
        <w:jc w:val="both"/>
      </w:pPr>
      <w:r>
        <w:rPr>
          <w:rFonts w:ascii="Arial" w:eastAsia="Arial" w:hAnsi="Arial" w:cs="Arial"/>
          <w:sz w:val="18"/>
        </w:rPr>
        <w:t xml:space="preserve">  </w:t>
      </w:r>
      <w:r w:rsidR="00A65927">
        <w:rPr>
          <w:rFonts w:ascii="Arial" w:eastAsia="Arial" w:hAnsi="Arial" w:cs="Arial"/>
          <w:sz w:val="18"/>
        </w:rPr>
        <w:t>1981 Technico</w:t>
      </w:r>
      <w:r>
        <w:rPr>
          <w:rFonts w:ascii="Arial" w:eastAsia="Arial" w:hAnsi="Arial" w:cs="Arial"/>
          <w:sz w:val="18"/>
        </w:rPr>
        <w:t>-commercial Agriculture et Agro</w:t>
      </w:r>
      <w:r w:rsidR="00D17800">
        <w:rPr>
          <w:rFonts w:ascii="Arial" w:eastAsia="Arial" w:hAnsi="Arial" w:cs="Arial"/>
          <w:sz w:val="18"/>
        </w:rPr>
        <w:t>-</w:t>
      </w:r>
      <w:r>
        <w:rPr>
          <w:rFonts w:ascii="Arial" w:eastAsia="Arial" w:hAnsi="Arial" w:cs="Arial"/>
          <w:sz w:val="18"/>
        </w:rPr>
        <w:t>alimentaire - Vannes 56</w:t>
      </w:r>
    </w:p>
    <w:p w14:paraId="6552CA59" w14:textId="4CD29E68" w:rsidR="00BE581C" w:rsidRDefault="00CE2E2E" w:rsidP="001C525A">
      <w:pPr>
        <w:tabs>
          <w:tab w:val="left" w:pos="993"/>
        </w:tabs>
        <w:ind w:left="708"/>
        <w:jc w:val="both"/>
      </w:pPr>
      <w:r>
        <w:rPr>
          <w:rFonts w:ascii="Arial" w:eastAsia="Arial" w:hAnsi="Arial" w:cs="Arial"/>
          <w:sz w:val="18"/>
        </w:rPr>
        <w:t xml:space="preserve">  </w:t>
      </w:r>
      <w:r w:rsidR="00A65927">
        <w:rPr>
          <w:rFonts w:ascii="Arial" w:eastAsia="Arial" w:hAnsi="Arial" w:cs="Arial"/>
          <w:sz w:val="18"/>
        </w:rPr>
        <w:t>1978 BEP</w:t>
      </w:r>
      <w:r>
        <w:rPr>
          <w:rFonts w:ascii="Arial" w:eastAsia="Arial" w:hAnsi="Arial" w:cs="Arial"/>
          <w:sz w:val="18"/>
        </w:rPr>
        <w:t xml:space="preserve"> </w:t>
      </w:r>
      <w:r w:rsidR="00A65927">
        <w:rPr>
          <w:rFonts w:ascii="Arial" w:eastAsia="Arial" w:hAnsi="Arial" w:cs="Arial"/>
          <w:sz w:val="18"/>
        </w:rPr>
        <w:t>Commercial option</w:t>
      </w:r>
      <w:r>
        <w:rPr>
          <w:rFonts w:ascii="Arial" w:eastAsia="Arial" w:hAnsi="Arial" w:cs="Arial"/>
          <w:sz w:val="18"/>
        </w:rPr>
        <w:t xml:space="preserve"> services commerciaux </w:t>
      </w:r>
      <w:r w:rsidR="0007663F">
        <w:rPr>
          <w:rFonts w:ascii="Arial" w:eastAsia="Arial" w:hAnsi="Arial" w:cs="Arial"/>
          <w:sz w:val="18"/>
        </w:rPr>
        <w:t>- Reims</w:t>
      </w:r>
      <w:r>
        <w:rPr>
          <w:rFonts w:ascii="Arial" w:eastAsia="Arial" w:hAnsi="Arial" w:cs="Arial"/>
          <w:sz w:val="18"/>
        </w:rPr>
        <w:t xml:space="preserve"> 51</w:t>
      </w:r>
    </w:p>
    <w:p w14:paraId="3429AB6C" w14:textId="77777777" w:rsidR="00BE581C" w:rsidRDefault="00CE2E2E" w:rsidP="001C525A">
      <w:pPr>
        <w:tabs>
          <w:tab w:val="left" w:pos="993"/>
        </w:tabs>
        <w:ind w:left="708"/>
        <w:jc w:val="both"/>
      </w:pPr>
      <w:r>
        <w:rPr>
          <w:rFonts w:ascii="Arial" w:eastAsia="Arial" w:hAnsi="Arial" w:cs="Arial"/>
          <w:sz w:val="18"/>
        </w:rPr>
        <w:t xml:space="preserve">  </w:t>
      </w:r>
      <w:r w:rsidR="00A65927">
        <w:rPr>
          <w:rFonts w:ascii="Arial" w:eastAsia="Arial" w:hAnsi="Arial" w:cs="Arial"/>
          <w:sz w:val="18"/>
        </w:rPr>
        <w:t>1977 BEPC</w:t>
      </w:r>
      <w:r>
        <w:rPr>
          <w:rFonts w:ascii="Arial" w:eastAsia="Arial" w:hAnsi="Arial" w:cs="Arial"/>
          <w:sz w:val="18"/>
        </w:rPr>
        <w:t xml:space="preserve"> - Reims 51</w:t>
      </w:r>
    </w:p>
    <w:p w14:paraId="670C4E5F" w14:textId="6DF7E0B8" w:rsidR="00212EA9" w:rsidRDefault="3B3A930E" w:rsidP="00D17800">
      <w:pPr>
        <w:pStyle w:val="Paragraphedeliste"/>
        <w:numPr>
          <w:ilvl w:val="0"/>
          <w:numId w:val="10"/>
        </w:numPr>
        <w:tabs>
          <w:tab w:val="left" w:pos="567"/>
        </w:tabs>
      </w:pPr>
      <w:r w:rsidRPr="00A738B9">
        <w:rPr>
          <w:b/>
          <w:bCs/>
          <w:color w:val="7030A0"/>
        </w:rPr>
        <w:t>Sessions de création de Projets Professionnels</w:t>
      </w:r>
      <w:r w:rsidRPr="00A738B9">
        <w:rPr>
          <w:color w:val="7030A0"/>
        </w:rPr>
        <w:t> </w:t>
      </w:r>
      <w:r>
        <w:t>: (BG Ouest - Pôle Emploi – Expert-comptable) Création d’un C</w:t>
      </w:r>
      <w:r w:rsidRPr="3B3A930E">
        <w:rPr>
          <w:u w:val="single"/>
        </w:rPr>
        <w:t>abinet conseil en management</w:t>
      </w:r>
      <w:r>
        <w:t xml:space="preserve"> - Création d’un </w:t>
      </w:r>
      <w:r w:rsidRPr="3B3A930E">
        <w:rPr>
          <w:u w:val="single"/>
        </w:rPr>
        <w:t>Centre d’affaires</w:t>
      </w:r>
      <w:r>
        <w:t xml:space="preserve"> : Centre d’affaires – Hôtellerie - Centre de Bien-être- Santé &amp; Aqua center. Ancenis 1996 – Nantes 1997/2010. </w:t>
      </w:r>
    </w:p>
    <w:p w14:paraId="3DA22813" w14:textId="699728FD" w:rsidR="00BE581C" w:rsidRDefault="00952BB1" w:rsidP="00C25E3E">
      <w:pPr>
        <w:pStyle w:val="Paragraphedeliste"/>
        <w:numPr>
          <w:ilvl w:val="1"/>
          <w:numId w:val="24"/>
        </w:numPr>
        <w:tabs>
          <w:tab w:val="left" w:pos="993"/>
        </w:tabs>
      </w:pPr>
      <w:r>
        <w:t xml:space="preserve">Business plan </w:t>
      </w:r>
      <w:r w:rsidR="00D873F8">
        <w:t>et recherche</w:t>
      </w:r>
      <w:r>
        <w:t xml:space="preserve"> de financements</w:t>
      </w:r>
      <w:r w:rsidR="007B1361">
        <w:t>.</w:t>
      </w:r>
    </w:p>
    <w:p w14:paraId="11D30299" w14:textId="77777777" w:rsidR="008B0FD1" w:rsidRDefault="008B0FD1">
      <w:pPr>
        <w:ind w:left="357"/>
        <w:jc w:val="center"/>
        <w:rPr>
          <w:rFonts w:ascii="Arial" w:eastAsia="Arial" w:hAnsi="Arial" w:cs="Arial"/>
          <w:b/>
          <w:i/>
          <w:color w:val="333333"/>
          <w:sz w:val="28"/>
          <w:shd w:val="clear" w:color="auto" w:fill="FFFFFF"/>
        </w:rPr>
      </w:pPr>
    </w:p>
    <w:p w14:paraId="67176219" w14:textId="77777777" w:rsidR="00BE581C" w:rsidRPr="003D26B4" w:rsidRDefault="00CE2E2E">
      <w:pPr>
        <w:ind w:left="357"/>
        <w:jc w:val="center"/>
        <w:rPr>
          <w:rFonts w:ascii="Arial" w:eastAsia="Arial" w:hAnsi="Arial" w:cs="Arial"/>
          <w:b/>
          <w:color w:val="0070C0"/>
          <w:sz w:val="28"/>
          <w:shd w:val="clear" w:color="auto" w:fill="FFFFFF"/>
        </w:rPr>
      </w:pPr>
      <w:r w:rsidRPr="003D26B4">
        <w:rPr>
          <w:rFonts w:ascii="Arial" w:eastAsia="Arial" w:hAnsi="Arial" w:cs="Arial"/>
          <w:b/>
          <w:color w:val="0070C0"/>
          <w:sz w:val="28"/>
          <w:shd w:val="clear" w:color="auto" w:fill="FFFFFF"/>
        </w:rPr>
        <w:t xml:space="preserve">Consultant en </w:t>
      </w:r>
      <w:r w:rsidR="00E34E57" w:rsidRPr="003D26B4">
        <w:rPr>
          <w:rFonts w:ascii="Arial" w:eastAsia="Arial" w:hAnsi="Arial" w:cs="Arial"/>
          <w:b/>
          <w:color w:val="0070C0"/>
          <w:sz w:val="28"/>
          <w:shd w:val="clear" w:color="auto" w:fill="FFFFFF"/>
        </w:rPr>
        <w:t>M</w:t>
      </w:r>
      <w:r w:rsidRPr="003D26B4">
        <w:rPr>
          <w:rFonts w:ascii="Arial" w:eastAsia="Arial" w:hAnsi="Arial" w:cs="Arial"/>
          <w:b/>
          <w:color w:val="0070C0"/>
          <w:sz w:val="28"/>
          <w:shd w:val="clear" w:color="auto" w:fill="FFFFFF"/>
        </w:rPr>
        <w:t>anagement des Entreprises et Organisations</w:t>
      </w:r>
    </w:p>
    <w:p w14:paraId="071B53F8" w14:textId="631C1A54" w:rsidR="00BE581C" w:rsidRPr="003D26B4" w:rsidRDefault="00E34E57">
      <w:pPr>
        <w:ind w:left="357"/>
        <w:jc w:val="center"/>
        <w:rPr>
          <w:rFonts w:ascii="Arial" w:eastAsia="Arial" w:hAnsi="Arial" w:cs="Arial"/>
          <w:b/>
          <w:bCs/>
          <w:color w:val="0070C0"/>
          <w:sz w:val="28"/>
          <w:szCs w:val="28"/>
          <w:shd w:val="clear" w:color="auto" w:fill="FFFFFF"/>
        </w:rPr>
      </w:pPr>
      <w:r w:rsidRPr="003D26B4">
        <w:rPr>
          <w:rFonts w:ascii="Arial" w:eastAsia="Arial" w:hAnsi="Arial" w:cs="Arial"/>
          <w:b/>
          <w:bCs/>
          <w:color w:val="0070C0"/>
          <w:sz w:val="28"/>
          <w:szCs w:val="28"/>
          <w:shd w:val="clear" w:color="auto" w:fill="FFFFFF"/>
        </w:rPr>
        <w:t>Ingénierie d’Affaires</w:t>
      </w:r>
    </w:p>
    <w:p w14:paraId="482AF53D" w14:textId="77777777" w:rsidR="00A23961" w:rsidRPr="000C0EB0" w:rsidRDefault="00A23961">
      <w:pPr>
        <w:ind w:left="357"/>
        <w:jc w:val="center"/>
      </w:pPr>
    </w:p>
    <w:p w14:paraId="7077C3A0" w14:textId="77777777" w:rsidR="00BE581C" w:rsidRDefault="00CE2E2E" w:rsidP="00A65927">
      <w:pPr>
        <w:numPr>
          <w:ilvl w:val="0"/>
          <w:numId w:val="15"/>
        </w:numPr>
        <w:tabs>
          <w:tab w:val="left" w:pos="0"/>
        </w:tabs>
      </w:pPr>
      <w:r>
        <w:rPr>
          <w:rFonts w:ascii="Arial" w:eastAsia="Arial" w:hAnsi="Arial" w:cs="Arial"/>
          <w:color w:val="333333"/>
          <w:sz w:val="18"/>
          <w:shd w:val="clear" w:color="auto" w:fill="FFFFFF"/>
        </w:rPr>
        <w:t>Conseille et accompagne les dirigeants de l'entreprise et de l’organisation dans l'élaboration de stratégies de transformation, d'adaptation et de conduite du changement. Conçoit les processus de changements organisationnels et managériaux (humains, technologiques, financiers, informatiques, démarche qualité, sécurité, ...) selon les finalités attendues</w:t>
      </w:r>
    </w:p>
    <w:p w14:paraId="3D98D719" w14:textId="77777777" w:rsidR="00BE581C" w:rsidRDefault="00CE2E2E" w:rsidP="00A65927">
      <w:pPr>
        <w:numPr>
          <w:ilvl w:val="0"/>
          <w:numId w:val="15"/>
        </w:numPr>
        <w:tabs>
          <w:tab w:val="left" w:pos="0"/>
        </w:tabs>
      </w:pPr>
      <w:r>
        <w:rPr>
          <w:rFonts w:ascii="Arial" w:eastAsia="Arial" w:hAnsi="Arial" w:cs="Arial"/>
          <w:color w:val="333333"/>
          <w:sz w:val="18"/>
        </w:rPr>
        <w:t xml:space="preserve">Coordonne l'activité d'une </w:t>
      </w:r>
      <w:r w:rsidR="00A65927">
        <w:rPr>
          <w:rFonts w:ascii="Arial" w:eastAsia="Arial" w:hAnsi="Arial" w:cs="Arial"/>
          <w:color w:val="333333"/>
          <w:sz w:val="18"/>
        </w:rPr>
        <w:t>équipe ou</w:t>
      </w:r>
      <w:r>
        <w:rPr>
          <w:rFonts w:ascii="Arial" w:eastAsia="Arial" w:hAnsi="Arial" w:cs="Arial"/>
          <w:color w:val="333333"/>
          <w:sz w:val="18"/>
        </w:rPr>
        <w:t xml:space="preserve"> dirige un service </w:t>
      </w:r>
    </w:p>
    <w:p w14:paraId="2B80AB3B" w14:textId="77777777" w:rsidR="00BE581C" w:rsidRDefault="00CE2E2E" w:rsidP="00A65927">
      <w:pPr>
        <w:numPr>
          <w:ilvl w:val="0"/>
          <w:numId w:val="15"/>
        </w:numPr>
        <w:tabs>
          <w:tab w:val="left" w:pos="0"/>
        </w:tabs>
      </w:pPr>
      <w:r>
        <w:rPr>
          <w:rFonts w:ascii="Arial" w:eastAsia="Arial" w:hAnsi="Arial" w:cs="Arial"/>
          <w:color w:val="000000"/>
          <w:sz w:val="18"/>
        </w:rPr>
        <w:t xml:space="preserve">Analyse les besoins du client et défini les objectifs et le cadre de </w:t>
      </w:r>
      <w:r w:rsidR="00A65927">
        <w:rPr>
          <w:rFonts w:ascii="Arial" w:eastAsia="Arial" w:hAnsi="Arial" w:cs="Arial"/>
          <w:color w:val="000000"/>
          <w:sz w:val="18"/>
        </w:rPr>
        <w:t>l’intervention /</w:t>
      </w:r>
      <w:r>
        <w:rPr>
          <w:rFonts w:ascii="Arial" w:eastAsia="Arial" w:hAnsi="Arial" w:cs="Arial"/>
          <w:color w:val="000000"/>
          <w:sz w:val="18"/>
        </w:rPr>
        <w:t xml:space="preserve"> Sociologie des </w:t>
      </w:r>
      <w:r w:rsidR="00A65927">
        <w:rPr>
          <w:rFonts w:ascii="Arial" w:eastAsia="Arial" w:hAnsi="Arial" w:cs="Arial"/>
          <w:color w:val="000000"/>
          <w:sz w:val="18"/>
        </w:rPr>
        <w:t>organisations, Méthodes</w:t>
      </w:r>
      <w:r>
        <w:rPr>
          <w:rFonts w:ascii="Arial" w:eastAsia="Arial" w:hAnsi="Arial" w:cs="Arial"/>
          <w:color w:val="000000"/>
          <w:sz w:val="18"/>
        </w:rPr>
        <w:t xml:space="preserve"> d'analyse (systémique, fonctionnelle, de risques, ...) met en œuvre les d</w:t>
      </w:r>
      <w:r>
        <w:rPr>
          <w:rFonts w:ascii="Arial" w:eastAsia="Arial" w:hAnsi="Arial" w:cs="Arial"/>
          <w:sz w:val="18"/>
        </w:rPr>
        <w:t>ispositifs d'assurance-qualité</w:t>
      </w:r>
    </w:p>
    <w:p w14:paraId="0235C56A" w14:textId="77777777" w:rsidR="00BE581C" w:rsidRDefault="00CE2E2E" w:rsidP="00A65927">
      <w:pPr>
        <w:numPr>
          <w:ilvl w:val="0"/>
          <w:numId w:val="15"/>
        </w:numPr>
        <w:tabs>
          <w:tab w:val="left" w:pos="0"/>
        </w:tabs>
        <w:spacing w:before="100" w:after="100"/>
      </w:pPr>
      <w:r>
        <w:rPr>
          <w:rFonts w:ascii="Arial" w:eastAsia="Arial" w:hAnsi="Arial" w:cs="Arial"/>
          <w:color w:val="000000"/>
          <w:sz w:val="18"/>
        </w:rPr>
        <w:t xml:space="preserve">Présente des solutions au client et préconise des améliorations en matière d'organisation, de procédures, </w:t>
      </w:r>
      <w:r w:rsidR="00A65927">
        <w:rPr>
          <w:rFonts w:ascii="Arial" w:eastAsia="Arial" w:hAnsi="Arial" w:cs="Arial"/>
          <w:color w:val="000000"/>
          <w:sz w:val="18"/>
        </w:rPr>
        <w:t>d’outils, ...</w:t>
      </w:r>
      <w:r>
        <w:rPr>
          <w:rFonts w:ascii="Arial" w:eastAsia="Arial" w:hAnsi="Arial" w:cs="Arial"/>
          <w:color w:val="000000"/>
          <w:sz w:val="18"/>
        </w:rPr>
        <w:t xml:space="preserve">  </w:t>
      </w:r>
    </w:p>
    <w:p w14:paraId="63E311DA" w14:textId="77777777" w:rsidR="00BE581C" w:rsidRDefault="00CE2E2E" w:rsidP="00A65927">
      <w:pPr>
        <w:numPr>
          <w:ilvl w:val="0"/>
          <w:numId w:val="15"/>
        </w:numPr>
        <w:tabs>
          <w:tab w:val="left" w:pos="0"/>
        </w:tabs>
        <w:spacing w:before="100" w:after="100"/>
      </w:pPr>
      <w:r>
        <w:rPr>
          <w:rFonts w:ascii="Arial" w:eastAsia="Arial" w:hAnsi="Arial" w:cs="Arial"/>
          <w:color w:val="000000"/>
          <w:sz w:val="18"/>
        </w:rPr>
        <w:t xml:space="preserve">Défini les modalités de mise en œuvre des solutions retenues et identifie les indicateurs de suivi  </w:t>
      </w:r>
    </w:p>
    <w:p w14:paraId="1930C7B2" w14:textId="77777777" w:rsidR="00BE581C" w:rsidRDefault="00CE2E2E" w:rsidP="00A65927">
      <w:pPr>
        <w:numPr>
          <w:ilvl w:val="0"/>
          <w:numId w:val="15"/>
        </w:numPr>
        <w:tabs>
          <w:tab w:val="left" w:pos="0"/>
        </w:tabs>
        <w:spacing w:before="100" w:after="100"/>
      </w:pPr>
      <w:r>
        <w:rPr>
          <w:rFonts w:ascii="Arial" w:eastAsia="Arial" w:hAnsi="Arial" w:cs="Arial"/>
          <w:color w:val="000000"/>
          <w:sz w:val="18"/>
        </w:rPr>
        <w:t xml:space="preserve">Accompagne le client dans la mise en œuvre des solutions retenues et le conseille sur l'organisation, les méthodes et outils -Techniques de médiation / Techniques de communication / Techniques commerciales / Suit et </w:t>
      </w:r>
      <w:r w:rsidR="00A65927">
        <w:rPr>
          <w:rFonts w:ascii="Arial" w:eastAsia="Arial" w:hAnsi="Arial" w:cs="Arial"/>
          <w:color w:val="000000"/>
          <w:sz w:val="18"/>
        </w:rPr>
        <w:t>met à</w:t>
      </w:r>
      <w:r>
        <w:rPr>
          <w:rFonts w:ascii="Arial" w:eastAsia="Arial" w:hAnsi="Arial" w:cs="Arial"/>
          <w:color w:val="000000"/>
          <w:sz w:val="18"/>
        </w:rPr>
        <w:t xml:space="preserve"> jour l'information technique, économique, règlementaire, </w:t>
      </w:r>
      <w:r w:rsidR="00A65927">
        <w:rPr>
          <w:rFonts w:ascii="Arial" w:eastAsia="Arial" w:hAnsi="Arial" w:cs="Arial"/>
          <w:color w:val="000000"/>
          <w:sz w:val="18"/>
        </w:rPr>
        <w:t>....</w:t>
      </w:r>
    </w:p>
    <w:p w14:paraId="7F69A691" w14:textId="77777777" w:rsidR="00BE581C" w:rsidRDefault="00CE2E2E" w:rsidP="00A65927">
      <w:pPr>
        <w:numPr>
          <w:ilvl w:val="0"/>
          <w:numId w:val="15"/>
        </w:numPr>
        <w:tabs>
          <w:tab w:val="left" w:pos="0"/>
        </w:tabs>
        <w:spacing w:before="100" w:after="100"/>
      </w:pPr>
      <w:r>
        <w:rPr>
          <w:rFonts w:ascii="Arial" w:eastAsia="Arial" w:hAnsi="Arial" w:cs="Arial"/>
          <w:sz w:val="18"/>
        </w:rPr>
        <w:t xml:space="preserve">Utilisation d'outils bureautiques (traitement de texte, </w:t>
      </w:r>
      <w:r w:rsidR="00A65927">
        <w:rPr>
          <w:rFonts w:ascii="Arial" w:eastAsia="Arial" w:hAnsi="Arial" w:cs="Arial"/>
          <w:sz w:val="18"/>
        </w:rPr>
        <w:t>tableur,</w:t>
      </w:r>
      <w:r>
        <w:rPr>
          <w:rFonts w:ascii="Arial" w:eastAsia="Arial" w:hAnsi="Arial" w:cs="Arial"/>
          <w:sz w:val="18"/>
        </w:rPr>
        <w:t>)</w:t>
      </w:r>
    </w:p>
    <w:p w14:paraId="1327FDA4" w14:textId="3E9979F9" w:rsidR="00BE581C" w:rsidRPr="00455939" w:rsidRDefault="00CE2E2E" w:rsidP="00A65927">
      <w:pPr>
        <w:numPr>
          <w:ilvl w:val="0"/>
          <w:numId w:val="15"/>
        </w:numPr>
        <w:tabs>
          <w:tab w:val="left" w:pos="0"/>
        </w:tabs>
        <w:spacing w:before="100" w:after="100"/>
      </w:pPr>
      <w:r>
        <w:rPr>
          <w:rFonts w:ascii="Arial" w:eastAsia="Arial" w:hAnsi="Arial" w:cs="Arial"/>
          <w:sz w:val="18"/>
        </w:rPr>
        <w:t>Utilisation de logiciels de gestion de base de données</w:t>
      </w:r>
    </w:p>
    <w:p w14:paraId="20E92AFD" w14:textId="2F9DE9D9" w:rsidR="00455939" w:rsidRDefault="00455939" w:rsidP="00A65927">
      <w:pPr>
        <w:numPr>
          <w:ilvl w:val="0"/>
          <w:numId w:val="15"/>
        </w:numPr>
        <w:tabs>
          <w:tab w:val="left" w:pos="0"/>
        </w:tabs>
        <w:spacing w:before="100" w:after="100"/>
      </w:pPr>
      <w:r>
        <w:rPr>
          <w:rFonts w:ascii="Arial" w:eastAsia="Arial" w:hAnsi="Arial" w:cs="Arial"/>
          <w:sz w:val="18"/>
        </w:rPr>
        <w:t>Connaissances de l’informatique grands et moyens systèmes et compétences en analyse - Programmation – conception réalisation</w:t>
      </w:r>
    </w:p>
    <w:p w14:paraId="003A44E3" w14:textId="77777777" w:rsidR="00BE581C" w:rsidRDefault="00CE2E2E" w:rsidP="00A65927">
      <w:pPr>
        <w:numPr>
          <w:ilvl w:val="0"/>
          <w:numId w:val="15"/>
        </w:numPr>
        <w:tabs>
          <w:tab w:val="left" w:pos="0"/>
        </w:tabs>
        <w:spacing w:before="100" w:after="100"/>
      </w:pPr>
      <w:r>
        <w:rPr>
          <w:rFonts w:ascii="Arial" w:eastAsia="Arial" w:hAnsi="Arial" w:cs="Arial"/>
          <w:sz w:val="18"/>
        </w:rPr>
        <w:t xml:space="preserve">Techniques </w:t>
      </w:r>
      <w:r w:rsidR="00A65927">
        <w:rPr>
          <w:rFonts w:ascii="Arial" w:eastAsia="Arial" w:hAnsi="Arial" w:cs="Arial"/>
          <w:sz w:val="18"/>
        </w:rPr>
        <w:t>commerciales -</w:t>
      </w:r>
      <w:r>
        <w:rPr>
          <w:rFonts w:ascii="Arial" w:eastAsia="Arial" w:hAnsi="Arial" w:cs="Arial"/>
          <w:sz w:val="18"/>
        </w:rPr>
        <w:t xml:space="preserve"> Ventes et Techniques </w:t>
      </w:r>
      <w:r w:rsidR="00A65927">
        <w:rPr>
          <w:rFonts w:ascii="Arial" w:eastAsia="Arial" w:hAnsi="Arial" w:cs="Arial"/>
          <w:sz w:val="18"/>
        </w:rPr>
        <w:t>en ingénierie</w:t>
      </w:r>
      <w:r>
        <w:rPr>
          <w:rFonts w:ascii="Arial" w:eastAsia="Arial" w:hAnsi="Arial" w:cs="Arial"/>
          <w:sz w:val="18"/>
        </w:rPr>
        <w:t xml:space="preserve"> d’Affaires &amp; </w:t>
      </w:r>
      <w:r w:rsidR="00A65927">
        <w:rPr>
          <w:rFonts w:ascii="Arial" w:eastAsia="Arial" w:hAnsi="Arial" w:cs="Arial"/>
          <w:sz w:val="18"/>
        </w:rPr>
        <w:t>Marketing -</w:t>
      </w:r>
      <w:r>
        <w:rPr>
          <w:rFonts w:ascii="Arial" w:eastAsia="Arial" w:hAnsi="Arial" w:cs="Arial"/>
          <w:sz w:val="18"/>
        </w:rPr>
        <w:t xml:space="preserve"> incentive </w:t>
      </w:r>
    </w:p>
    <w:p w14:paraId="567176CE" w14:textId="77777777" w:rsidR="00BE581C" w:rsidRDefault="00CE2E2E" w:rsidP="00A65927">
      <w:pPr>
        <w:numPr>
          <w:ilvl w:val="0"/>
          <w:numId w:val="15"/>
        </w:numPr>
        <w:tabs>
          <w:tab w:val="left" w:pos="0"/>
        </w:tabs>
      </w:pPr>
      <w:r>
        <w:rPr>
          <w:rFonts w:ascii="Arial" w:eastAsia="Arial" w:hAnsi="Arial" w:cs="Arial"/>
          <w:sz w:val="18"/>
        </w:rPr>
        <w:t>Conseils financiers</w:t>
      </w:r>
      <w:r w:rsidR="00BF583F">
        <w:rPr>
          <w:rFonts w:ascii="Arial" w:eastAsia="Arial" w:hAnsi="Arial" w:cs="Arial"/>
          <w:sz w:val="18"/>
        </w:rPr>
        <w:t xml:space="preserve"> </w:t>
      </w:r>
    </w:p>
    <w:p w14:paraId="59E79B78" w14:textId="085E5AA1" w:rsidR="00BE581C" w:rsidRDefault="00A65927" w:rsidP="00A65927">
      <w:pPr>
        <w:numPr>
          <w:ilvl w:val="0"/>
          <w:numId w:val="15"/>
        </w:numPr>
        <w:tabs>
          <w:tab w:val="left" w:pos="633"/>
          <w:tab w:val="left" w:pos="7365"/>
        </w:tabs>
      </w:pPr>
      <w:r>
        <w:rPr>
          <w:rFonts w:ascii="Arial" w:eastAsia="Arial" w:hAnsi="Arial" w:cs="Arial"/>
          <w:color w:val="000000"/>
          <w:sz w:val="18"/>
        </w:rPr>
        <w:t xml:space="preserve"> </w:t>
      </w:r>
      <w:r w:rsidR="00DA4ACE">
        <w:rPr>
          <w:rFonts w:ascii="Arial" w:eastAsia="Arial" w:hAnsi="Arial" w:cs="Arial"/>
          <w:color w:val="000000"/>
          <w:sz w:val="18"/>
        </w:rPr>
        <w:t xml:space="preserve"> </w:t>
      </w:r>
      <w:r>
        <w:rPr>
          <w:rFonts w:ascii="Arial" w:eastAsia="Arial" w:hAnsi="Arial" w:cs="Arial"/>
          <w:color w:val="000000"/>
          <w:sz w:val="18"/>
        </w:rPr>
        <w:t>Développement et</w:t>
      </w:r>
      <w:r w:rsidR="00CE2E2E">
        <w:rPr>
          <w:rFonts w:ascii="Arial" w:eastAsia="Arial" w:hAnsi="Arial" w:cs="Arial"/>
          <w:color w:val="000000"/>
          <w:sz w:val="18"/>
        </w:rPr>
        <w:t xml:space="preserve"> conseil commercial affaires</w:t>
      </w:r>
      <w:r w:rsidR="00CE2E2E">
        <w:rPr>
          <w:rFonts w:ascii="Arial" w:eastAsia="Arial" w:hAnsi="Arial" w:cs="Arial"/>
          <w:b/>
          <w:color w:val="000000"/>
          <w:sz w:val="18"/>
        </w:rPr>
        <w:t> </w:t>
      </w:r>
      <w:r>
        <w:rPr>
          <w:rFonts w:ascii="Arial" w:eastAsia="Arial" w:hAnsi="Arial" w:cs="Arial"/>
          <w:b/>
          <w:color w:val="000000"/>
          <w:sz w:val="18"/>
        </w:rPr>
        <w:t>/ Prospection</w:t>
      </w:r>
      <w:r>
        <w:rPr>
          <w:rFonts w:ascii="Arial" w:eastAsia="Arial" w:hAnsi="Arial" w:cs="Arial"/>
          <w:color w:val="000000"/>
          <w:sz w:val="18"/>
        </w:rPr>
        <w:t xml:space="preserve"> de</w:t>
      </w:r>
      <w:r w:rsidR="00CE2E2E">
        <w:rPr>
          <w:rFonts w:ascii="Arial" w:eastAsia="Arial" w:hAnsi="Arial" w:cs="Arial"/>
          <w:color w:val="000000"/>
          <w:sz w:val="18"/>
        </w:rPr>
        <w:t xml:space="preserve"> nouveaux clients, négocier et contractualiser des prestations (réponse à appel d'offres, devis, ...) / Gestion de la relation client</w:t>
      </w:r>
    </w:p>
    <w:p w14:paraId="254442A1" w14:textId="330EEE24" w:rsidR="00BE581C" w:rsidRPr="00A23961" w:rsidRDefault="72B08CDD" w:rsidP="00A65927">
      <w:pPr>
        <w:numPr>
          <w:ilvl w:val="0"/>
          <w:numId w:val="15"/>
        </w:numPr>
        <w:tabs>
          <w:tab w:val="left" w:pos="0"/>
        </w:tabs>
        <w:spacing w:before="100" w:after="100"/>
      </w:pPr>
      <w:r w:rsidRPr="72B08CDD">
        <w:rPr>
          <w:rFonts w:ascii="Arial" w:eastAsia="Arial" w:hAnsi="Arial" w:cs="Arial"/>
          <w:color w:val="000000" w:themeColor="text1"/>
          <w:sz w:val="18"/>
          <w:szCs w:val="18"/>
        </w:rPr>
        <w:t>Conseil en stratégie d'entreprise / Gestion de l'information stratégique / Intelligence économique</w:t>
      </w:r>
    </w:p>
    <w:p w14:paraId="59E4CCF6" w14:textId="19938F56" w:rsidR="00BE581C" w:rsidRPr="00006DC3" w:rsidRDefault="72B08CDD" w:rsidP="00006DC3">
      <w:pPr>
        <w:pStyle w:val="Paragraphedeliste"/>
        <w:numPr>
          <w:ilvl w:val="0"/>
          <w:numId w:val="15"/>
        </w:numPr>
        <w:tabs>
          <w:tab w:val="left" w:pos="720"/>
        </w:tabs>
        <w:spacing w:after="360"/>
        <w:ind w:left="714" w:hanging="357"/>
        <w:jc w:val="center"/>
        <w:rPr>
          <w:sz w:val="24"/>
          <w:szCs w:val="24"/>
        </w:rPr>
      </w:pPr>
      <w:r w:rsidRPr="72B08CDD">
        <w:rPr>
          <w:rFonts w:ascii="Arial" w:eastAsia="Arial" w:hAnsi="Arial" w:cs="Arial"/>
          <w:b/>
          <w:bCs/>
          <w:color w:val="000000" w:themeColor="text1"/>
          <w:sz w:val="24"/>
          <w:szCs w:val="24"/>
        </w:rPr>
        <w:t>Management de projet / Piloter un projet / Conduite du changement</w:t>
      </w:r>
    </w:p>
    <w:p w14:paraId="1431C007" w14:textId="77777777" w:rsidR="00BE581C" w:rsidRDefault="00CE2E2E" w:rsidP="00006DC3">
      <w:pPr>
        <w:pStyle w:val="Paragraphedeliste"/>
        <w:numPr>
          <w:ilvl w:val="0"/>
          <w:numId w:val="15"/>
        </w:numPr>
        <w:tabs>
          <w:tab w:val="left" w:pos="0"/>
        </w:tabs>
        <w:spacing w:before="240" w:after="240"/>
        <w:ind w:left="714" w:hanging="357"/>
      </w:pPr>
      <w:r w:rsidRPr="00A65927">
        <w:rPr>
          <w:rFonts w:ascii="Arial" w:eastAsia="Arial" w:hAnsi="Arial" w:cs="Arial"/>
          <w:color w:val="000000"/>
          <w:sz w:val="18"/>
        </w:rPr>
        <w:t xml:space="preserve">Dispense et anime des </w:t>
      </w:r>
      <w:r w:rsidR="00A65927" w:rsidRPr="00A65927">
        <w:rPr>
          <w:rFonts w:ascii="Arial" w:eastAsia="Arial" w:hAnsi="Arial" w:cs="Arial"/>
          <w:color w:val="000000"/>
          <w:sz w:val="18"/>
        </w:rPr>
        <w:t>formations (</w:t>
      </w:r>
      <w:r w:rsidRPr="00A65927">
        <w:rPr>
          <w:rFonts w:ascii="Arial" w:eastAsia="Arial" w:hAnsi="Arial" w:cs="Arial"/>
          <w:color w:val="000000"/>
          <w:sz w:val="18"/>
        </w:rPr>
        <w:t>organisation, projet, management, méthodologie, ...) auprès des équipes du commanditaire / Coordonne l'activité d'une équipe ou dirige une structure</w:t>
      </w:r>
    </w:p>
    <w:p w14:paraId="53A08710" w14:textId="77777777" w:rsidR="00BE581C" w:rsidRDefault="00CE2E2E" w:rsidP="00A65927">
      <w:pPr>
        <w:pStyle w:val="Paragraphedeliste"/>
        <w:numPr>
          <w:ilvl w:val="0"/>
          <w:numId w:val="15"/>
        </w:numPr>
        <w:tabs>
          <w:tab w:val="left" w:pos="0"/>
        </w:tabs>
        <w:spacing w:before="100" w:after="100"/>
      </w:pPr>
      <w:r w:rsidRPr="00A65927">
        <w:rPr>
          <w:rFonts w:ascii="Arial" w:eastAsia="Arial" w:hAnsi="Arial" w:cs="Arial"/>
          <w:color w:val="000000"/>
          <w:sz w:val="18"/>
        </w:rPr>
        <w:t xml:space="preserve">Démarche d'amélioration </w:t>
      </w:r>
      <w:r w:rsidR="00A65927" w:rsidRPr="00A65927">
        <w:rPr>
          <w:rFonts w:ascii="Arial" w:eastAsia="Arial" w:hAnsi="Arial" w:cs="Arial"/>
          <w:color w:val="000000"/>
          <w:sz w:val="18"/>
        </w:rPr>
        <w:t>continue / Management</w:t>
      </w:r>
      <w:r w:rsidRPr="00A65927">
        <w:rPr>
          <w:rFonts w:ascii="Arial" w:eastAsia="Arial" w:hAnsi="Arial" w:cs="Arial"/>
          <w:color w:val="000000"/>
          <w:sz w:val="18"/>
        </w:rPr>
        <w:t xml:space="preserve"> de </w:t>
      </w:r>
      <w:r w:rsidR="00A65927" w:rsidRPr="00A65927">
        <w:rPr>
          <w:rFonts w:ascii="Arial" w:eastAsia="Arial" w:hAnsi="Arial" w:cs="Arial"/>
          <w:color w:val="000000"/>
          <w:sz w:val="18"/>
        </w:rPr>
        <w:t>l’environnement / Management</w:t>
      </w:r>
      <w:r w:rsidRPr="00A65927">
        <w:rPr>
          <w:rFonts w:ascii="Arial" w:eastAsia="Arial" w:hAnsi="Arial" w:cs="Arial"/>
          <w:color w:val="000000"/>
          <w:sz w:val="18"/>
        </w:rPr>
        <w:t xml:space="preserve"> de la qualité et des Normes</w:t>
      </w:r>
    </w:p>
    <w:p w14:paraId="61FCF1F4" w14:textId="773D2763" w:rsidR="005A396D" w:rsidRPr="005A396D" w:rsidRDefault="00CE2E2E" w:rsidP="00A65927">
      <w:pPr>
        <w:pStyle w:val="Paragraphedeliste"/>
        <w:numPr>
          <w:ilvl w:val="0"/>
          <w:numId w:val="15"/>
        </w:numPr>
        <w:tabs>
          <w:tab w:val="left" w:pos="0"/>
        </w:tabs>
        <w:spacing w:before="100" w:after="100"/>
      </w:pPr>
      <w:r w:rsidRPr="005A396D">
        <w:rPr>
          <w:rFonts w:ascii="Arial" w:eastAsia="Arial" w:hAnsi="Arial" w:cs="Arial"/>
          <w:color w:val="000000"/>
          <w:sz w:val="18"/>
        </w:rPr>
        <w:t xml:space="preserve">Développement durable (volets environnemental, social et </w:t>
      </w:r>
      <w:r w:rsidR="00A65927" w:rsidRPr="005A396D">
        <w:rPr>
          <w:rFonts w:ascii="Arial" w:eastAsia="Arial" w:hAnsi="Arial" w:cs="Arial"/>
          <w:color w:val="000000"/>
          <w:sz w:val="18"/>
        </w:rPr>
        <w:t>sociétal) / Définir</w:t>
      </w:r>
      <w:r w:rsidRPr="005A396D">
        <w:rPr>
          <w:rFonts w:ascii="Arial" w:eastAsia="Arial" w:hAnsi="Arial" w:cs="Arial"/>
          <w:color w:val="000000"/>
          <w:sz w:val="18"/>
        </w:rPr>
        <w:t xml:space="preserve"> la politique de développement durable, la mettre en œuvre et assurer le reporting</w:t>
      </w:r>
      <w:r w:rsidR="005A396D" w:rsidRPr="005A396D">
        <w:rPr>
          <w:rFonts w:ascii="Arial" w:eastAsia="Arial" w:hAnsi="Arial" w:cs="Arial"/>
          <w:color w:val="000000"/>
          <w:sz w:val="18"/>
        </w:rPr>
        <w:t xml:space="preserve"> – Social – Economique </w:t>
      </w:r>
      <w:r w:rsidR="00006DC3">
        <w:rPr>
          <w:rFonts w:ascii="Arial" w:eastAsia="Arial" w:hAnsi="Arial" w:cs="Arial"/>
          <w:color w:val="000000"/>
          <w:sz w:val="18"/>
        </w:rPr>
        <w:t>-</w:t>
      </w:r>
      <w:r w:rsidR="005A396D" w:rsidRPr="005A396D">
        <w:rPr>
          <w:rFonts w:ascii="Arial" w:eastAsia="Arial" w:hAnsi="Arial" w:cs="Arial"/>
          <w:color w:val="000000"/>
          <w:sz w:val="18"/>
        </w:rPr>
        <w:t xml:space="preserve"> </w:t>
      </w:r>
      <w:r w:rsidR="00006DC3">
        <w:rPr>
          <w:rFonts w:ascii="Arial" w:eastAsia="Arial" w:hAnsi="Arial" w:cs="Arial"/>
          <w:color w:val="000000"/>
          <w:sz w:val="18"/>
        </w:rPr>
        <w:t>E</w:t>
      </w:r>
      <w:r w:rsidR="005A396D" w:rsidRPr="005A396D">
        <w:rPr>
          <w:rFonts w:ascii="Arial" w:eastAsia="Arial" w:hAnsi="Arial" w:cs="Arial"/>
          <w:color w:val="000000"/>
          <w:sz w:val="18"/>
        </w:rPr>
        <w:t>nvironnemental</w:t>
      </w:r>
      <w:r w:rsidR="005A396D">
        <w:rPr>
          <w:rFonts w:ascii="Arial" w:eastAsia="Arial" w:hAnsi="Arial" w:cs="Arial"/>
          <w:color w:val="000000"/>
          <w:sz w:val="18"/>
        </w:rPr>
        <w:t>.</w:t>
      </w:r>
    </w:p>
    <w:p w14:paraId="17F2A386" w14:textId="1718BBAE" w:rsidR="00BE581C" w:rsidRDefault="00CE2E2E" w:rsidP="00A65927">
      <w:pPr>
        <w:pStyle w:val="Paragraphedeliste"/>
        <w:numPr>
          <w:ilvl w:val="0"/>
          <w:numId w:val="15"/>
        </w:numPr>
        <w:tabs>
          <w:tab w:val="left" w:pos="0"/>
        </w:tabs>
        <w:spacing w:before="100" w:after="100"/>
      </w:pPr>
      <w:r w:rsidRPr="005A396D">
        <w:rPr>
          <w:rFonts w:ascii="Arial" w:eastAsia="Arial" w:hAnsi="Arial" w:cs="Arial"/>
          <w:color w:val="000000"/>
          <w:sz w:val="18"/>
        </w:rPr>
        <w:t>Gestion des ressources humaines / Accompagnement à la fonction / Aménagement des postes et des conditions de travail / Sécurité des biens et des personnes – risques psycho-sociaux – bien-être en Entreprise</w:t>
      </w:r>
    </w:p>
    <w:p w14:paraId="527816C2" w14:textId="77777777" w:rsidR="00BE581C" w:rsidRDefault="00CE2E2E" w:rsidP="00A65927">
      <w:pPr>
        <w:pStyle w:val="Paragraphedeliste"/>
        <w:numPr>
          <w:ilvl w:val="0"/>
          <w:numId w:val="15"/>
        </w:numPr>
        <w:tabs>
          <w:tab w:val="left" w:pos="0"/>
        </w:tabs>
      </w:pPr>
      <w:r w:rsidRPr="00A65927">
        <w:rPr>
          <w:rFonts w:ascii="Arial" w:eastAsia="Arial" w:hAnsi="Arial" w:cs="Arial"/>
          <w:color w:val="000000"/>
          <w:sz w:val="18"/>
          <w:shd w:val="clear" w:color="auto" w:fill="FFFFFF"/>
        </w:rPr>
        <w:t xml:space="preserve">Gestion administrative / Gestion financière, assurance / Gestion de la chaîne logistique / Gestion de la production </w:t>
      </w:r>
    </w:p>
    <w:p w14:paraId="640DEA77" w14:textId="14EFF772" w:rsidR="00BE581C" w:rsidRPr="00006DC3" w:rsidRDefault="00CE2E2E" w:rsidP="00D34DAD">
      <w:pPr>
        <w:pStyle w:val="Paragraphedeliste"/>
        <w:numPr>
          <w:ilvl w:val="0"/>
          <w:numId w:val="15"/>
        </w:numPr>
        <w:tabs>
          <w:tab w:val="left" w:pos="0"/>
        </w:tabs>
        <w:spacing w:before="100" w:after="480"/>
        <w:ind w:left="714" w:hanging="357"/>
      </w:pPr>
      <w:r w:rsidRPr="72B08CDD">
        <w:rPr>
          <w:rFonts w:ascii="Arial" w:eastAsia="Arial" w:hAnsi="Arial" w:cs="Arial"/>
          <w:color w:val="000000"/>
          <w:sz w:val="18"/>
          <w:szCs w:val="18"/>
          <w:shd w:val="clear" w:color="auto" w:fill="FFFFFF"/>
        </w:rPr>
        <w:t>Recherche, innovation et prospective, normes et dispositifs d'agréments et de certification</w:t>
      </w:r>
    </w:p>
    <w:p w14:paraId="04E8B6D8" w14:textId="34C1D9D4" w:rsidR="00BE581C" w:rsidRPr="00006DC3" w:rsidRDefault="001C525A" w:rsidP="00006DC3">
      <w:pPr>
        <w:pStyle w:val="Paragraphedeliste"/>
        <w:numPr>
          <w:ilvl w:val="0"/>
          <w:numId w:val="10"/>
        </w:numPr>
        <w:tabs>
          <w:tab w:val="left" w:pos="567"/>
        </w:tabs>
        <w:spacing w:before="240"/>
        <w:ind w:left="572" w:hanging="357"/>
        <w:jc w:val="center"/>
        <w:rPr>
          <w:b/>
          <w:bCs/>
          <w:color w:val="1F3864" w:themeColor="accent5" w:themeShade="80"/>
          <w:sz w:val="32"/>
          <w:szCs w:val="32"/>
          <w:u w:val="single"/>
        </w:rPr>
      </w:pPr>
      <w:r w:rsidRPr="00006DC3">
        <w:rPr>
          <w:b/>
          <w:bCs/>
          <w:color w:val="1F3864" w:themeColor="accent5" w:themeShade="80"/>
          <w:sz w:val="32"/>
          <w:szCs w:val="32"/>
          <w:u w:val="single"/>
        </w:rPr>
        <w:t>Activité extra-professionnelle :</w:t>
      </w:r>
    </w:p>
    <w:p w14:paraId="6EBB2740" w14:textId="63E5A2B8" w:rsidR="00BE581C" w:rsidRPr="001C525A" w:rsidRDefault="00DC4894" w:rsidP="001C525A">
      <w:pPr>
        <w:pStyle w:val="Paragraphedeliste"/>
        <w:numPr>
          <w:ilvl w:val="0"/>
          <w:numId w:val="20"/>
        </w:numPr>
        <w:tabs>
          <w:tab w:val="left" w:pos="993"/>
        </w:tabs>
        <w:rPr>
          <w:color w:val="1F4E79" w:themeColor="accent1" w:themeShade="80"/>
          <w:sz w:val="20"/>
          <w:szCs w:val="20"/>
        </w:rPr>
      </w:pPr>
      <w:r w:rsidRPr="001C525A">
        <w:rPr>
          <w:rFonts w:ascii="Arial" w:eastAsia="Arial" w:hAnsi="Arial" w:cs="Arial"/>
          <w:b/>
          <w:color w:val="1F4E79" w:themeColor="accent1" w:themeShade="80"/>
          <w:sz w:val="20"/>
          <w:szCs w:val="20"/>
        </w:rPr>
        <w:t xml:space="preserve">2001 </w:t>
      </w:r>
      <w:r>
        <w:rPr>
          <w:rFonts w:ascii="Arial" w:eastAsia="Arial" w:hAnsi="Arial" w:cs="Arial"/>
          <w:b/>
          <w:color w:val="1F4E79" w:themeColor="accent1" w:themeShade="80"/>
          <w:sz w:val="20"/>
          <w:szCs w:val="20"/>
        </w:rPr>
        <w:t>Extra</w:t>
      </w:r>
      <w:r w:rsidR="00CE2E2E" w:rsidRPr="001C525A">
        <w:rPr>
          <w:rFonts w:ascii="Arial" w:eastAsia="Arial" w:hAnsi="Arial" w:cs="Arial"/>
          <w:color w:val="1F4E79" w:themeColor="accent1" w:themeShade="80"/>
          <w:sz w:val="20"/>
          <w:szCs w:val="20"/>
        </w:rPr>
        <w:t xml:space="preserve">-Professionnel : Membre Fondateur de </w:t>
      </w:r>
      <w:r w:rsidR="00A65927" w:rsidRPr="005A396D">
        <w:rPr>
          <w:rFonts w:ascii="Arial Black" w:eastAsia="Arial" w:hAnsi="Arial Black" w:cs="Arial"/>
          <w:color w:val="1F4E79" w:themeColor="accent1" w:themeShade="80"/>
          <w:sz w:val="20"/>
          <w:szCs w:val="20"/>
        </w:rPr>
        <w:t>l’</w:t>
      </w:r>
      <w:r w:rsidR="005A396D" w:rsidRPr="005A396D">
        <w:rPr>
          <w:rFonts w:ascii="Arial Black" w:eastAsia="Arial" w:hAnsi="Arial Black" w:cs="Arial"/>
          <w:color w:val="1F4E79" w:themeColor="accent1" w:themeShade="80"/>
          <w:sz w:val="20"/>
          <w:szCs w:val="20"/>
        </w:rPr>
        <w:t>A</w:t>
      </w:r>
      <w:r w:rsidR="00A65927" w:rsidRPr="005A396D">
        <w:rPr>
          <w:rFonts w:ascii="Arial Black" w:eastAsia="Arial" w:hAnsi="Arial Black" w:cs="Arial"/>
          <w:color w:val="1F4E79" w:themeColor="accent1" w:themeShade="80"/>
          <w:sz w:val="20"/>
          <w:szCs w:val="20"/>
        </w:rPr>
        <w:t>ssociation Espace</w:t>
      </w:r>
      <w:r w:rsidR="00CE2E2E" w:rsidRPr="005A396D">
        <w:rPr>
          <w:rFonts w:ascii="Arial Black" w:eastAsia="Arial Black" w:hAnsi="Arial Black" w:cs="Arial Black"/>
          <w:color w:val="1F4E79" w:themeColor="accent1" w:themeShade="80"/>
          <w:sz w:val="20"/>
          <w:szCs w:val="20"/>
        </w:rPr>
        <w:t xml:space="preserve"> des </w:t>
      </w:r>
      <w:r w:rsidR="000C0EB0" w:rsidRPr="005A396D">
        <w:rPr>
          <w:rFonts w:ascii="Arial Black" w:eastAsia="Arial Black" w:hAnsi="Arial Black" w:cs="Arial Black"/>
          <w:color w:val="1F4E79" w:themeColor="accent1" w:themeShade="80"/>
          <w:sz w:val="20"/>
          <w:szCs w:val="20"/>
        </w:rPr>
        <w:t>U</w:t>
      </w:r>
      <w:r w:rsidR="00CE2E2E" w:rsidRPr="005A396D">
        <w:rPr>
          <w:rFonts w:ascii="Arial Black" w:eastAsia="Arial Black" w:hAnsi="Arial Black" w:cs="Arial Black"/>
          <w:color w:val="1F4E79" w:themeColor="accent1" w:themeShade="80"/>
          <w:sz w:val="20"/>
          <w:szCs w:val="20"/>
        </w:rPr>
        <w:t>sagers (A.E.U.)</w:t>
      </w:r>
    </w:p>
    <w:p w14:paraId="7EAFD34F" w14:textId="30F1C348" w:rsidR="006D714D" w:rsidRDefault="72B08CDD" w:rsidP="72B08CDD">
      <w:pPr>
        <w:tabs>
          <w:tab w:val="left" w:pos="993"/>
        </w:tabs>
        <w:jc w:val="center"/>
        <w:rPr>
          <w:rFonts w:ascii="Arial" w:eastAsia="Arial" w:hAnsi="Arial" w:cs="Arial"/>
          <w:b/>
          <w:bCs/>
          <w:color w:val="1F4E79" w:themeColor="accent1" w:themeShade="80"/>
          <w:sz w:val="20"/>
          <w:szCs w:val="20"/>
        </w:rPr>
      </w:pPr>
      <w:r w:rsidRPr="72B08CDD">
        <w:rPr>
          <w:rFonts w:ascii="Arial Black" w:eastAsia="Arial" w:hAnsi="Arial Black" w:cs="Arial"/>
          <w:color w:val="1F4E79" w:themeColor="accent1" w:themeShade="80"/>
          <w:sz w:val="20"/>
          <w:szCs w:val="20"/>
        </w:rPr>
        <w:t xml:space="preserve">du </w:t>
      </w:r>
      <w:r w:rsidRPr="72B08CDD">
        <w:rPr>
          <w:rFonts w:ascii="Arial Black" w:eastAsia="Arial" w:hAnsi="Arial Black" w:cs="Arial"/>
          <w:b/>
          <w:bCs/>
          <w:color w:val="1F4E79" w:themeColor="accent1" w:themeShade="80"/>
          <w:sz w:val="20"/>
          <w:szCs w:val="20"/>
        </w:rPr>
        <w:t>CHU de Nantes</w:t>
      </w:r>
      <w:r w:rsidRPr="72B08CDD">
        <w:rPr>
          <w:rFonts w:ascii="Arial" w:eastAsia="Arial" w:hAnsi="Arial" w:cs="Arial"/>
          <w:color w:val="1F4E79" w:themeColor="accent1" w:themeShade="80"/>
          <w:sz w:val="20"/>
          <w:szCs w:val="20"/>
        </w:rPr>
        <w:t xml:space="preserve"> « </w:t>
      </w:r>
      <w:r w:rsidRPr="72B08CDD">
        <w:rPr>
          <w:rFonts w:ascii="Arial" w:eastAsia="Arial" w:hAnsi="Arial" w:cs="Arial"/>
          <w:b/>
          <w:bCs/>
          <w:color w:val="1F4E79" w:themeColor="accent1" w:themeShade="80"/>
          <w:sz w:val="20"/>
          <w:szCs w:val="20"/>
        </w:rPr>
        <w:t>E</w:t>
      </w:r>
      <w:r w:rsidRPr="72B08CDD">
        <w:rPr>
          <w:rFonts w:ascii="Arial" w:eastAsia="Arial" w:hAnsi="Arial" w:cs="Arial"/>
          <w:color w:val="1F4E79" w:themeColor="accent1" w:themeShade="80"/>
          <w:sz w:val="20"/>
          <w:szCs w:val="20"/>
        </w:rPr>
        <w:t xml:space="preserve">couter - </w:t>
      </w:r>
      <w:r w:rsidRPr="72B08CDD">
        <w:rPr>
          <w:rFonts w:ascii="Arial" w:eastAsia="Arial" w:hAnsi="Arial" w:cs="Arial"/>
          <w:b/>
          <w:bCs/>
          <w:color w:val="1F4E79" w:themeColor="accent1" w:themeShade="80"/>
          <w:sz w:val="20"/>
          <w:szCs w:val="20"/>
        </w:rPr>
        <w:t>A</w:t>
      </w:r>
      <w:r w:rsidRPr="72B08CDD">
        <w:rPr>
          <w:rFonts w:ascii="Arial" w:eastAsia="Arial" w:hAnsi="Arial" w:cs="Arial"/>
          <w:color w:val="1F4E79" w:themeColor="accent1" w:themeShade="80"/>
          <w:sz w:val="20"/>
          <w:szCs w:val="20"/>
        </w:rPr>
        <w:t xml:space="preserve">ccompagner - </w:t>
      </w:r>
      <w:r w:rsidRPr="72B08CDD">
        <w:rPr>
          <w:rFonts w:ascii="Arial" w:eastAsia="Arial" w:hAnsi="Arial" w:cs="Arial"/>
          <w:b/>
          <w:bCs/>
          <w:color w:val="1F4E79" w:themeColor="accent1" w:themeShade="80"/>
          <w:sz w:val="20"/>
          <w:szCs w:val="20"/>
        </w:rPr>
        <w:t>I</w:t>
      </w:r>
      <w:r w:rsidRPr="72B08CDD">
        <w:rPr>
          <w:rFonts w:ascii="Arial" w:eastAsia="Arial" w:hAnsi="Arial" w:cs="Arial"/>
          <w:color w:val="1F4E79" w:themeColor="accent1" w:themeShade="80"/>
          <w:sz w:val="20"/>
          <w:szCs w:val="20"/>
        </w:rPr>
        <w:t xml:space="preserve">nformer » - </w:t>
      </w:r>
    </w:p>
    <w:p w14:paraId="617D8D32" w14:textId="77720CF6" w:rsidR="006D714D" w:rsidRDefault="3B3A930E" w:rsidP="72B08CDD">
      <w:pPr>
        <w:tabs>
          <w:tab w:val="left" w:pos="993"/>
        </w:tabs>
        <w:jc w:val="center"/>
        <w:rPr>
          <w:rFonts w:ascii="Arial" w:eastAsia="Arial" w:hAnsi="Arial" w:cs="Arial"/>
          <w:b/>
          <w:bCs/>
          <w:color w:val="1F4E79" w:themeColor="accent1" w:themeShade="80"/>
          <w:sz w:val="20"/>
          <w:szCs w:val="20"/>
        </w:rPr>
      </w:pPr>
      <w:r w:rsidRPr="3B3A930E">
        <w:rPr>
          <w:rFonts w:ascii="Arial" w:eastAsia="Arial" w:hAnsi="Arial" w:cs="Arial"/>
          <w:color w:val="1F4E79" w:themeColor="accent1" w:themeShade="80"/>
          <w:sz w:val="20"/>
          <w:szCs w:val="20"/>
        </w:rPr>
        <w:t>Président de l’</w:t>
      </w:r>
      <w:r w:rsidRPr="3B3A930E">
        <w:rPr>
          <w:rFonts w:ascii="Arial" w:eastAsia="Arial" w:hAnsi="Arial" w:cs="Arial"/>
          <w:b/>
          <w:bCs/>
          <w:color w:val="1F4E79" w:themeColor="accent1" w:themeShade="80"/>
          <w:sz w:val="20"/>
          <w:szCs w:val="20"/>
        </w:rPr>
        <w:t>A.E.U. de No</w:t>
      </w:r>
      <w:r w:rsidRPr="3B3A930E">
        <w:rPr>
          <w:rFonts w:ascii="Arial" w:eastAsia="Arial" w:hAnsi="Arial" w:cs="Arial"/>
          <w:color w:val="1F4E79" w:themeColor="accent1" w:themeShade="80"/>
          <w:sz w:val="20"/>
          <w:szCs w:val="20"/>
        </w:rPr>
        <w:t xml:space="preserve">vembre 2018 à Septembre 2020 – </w:t>
      </w:r>
      <w:r w:rsidRPr="001C0C0D">
        <w:rPr>
          <w:rFonts w:ascii="Arial" w:eastAsia="Arial" w:hAnsi="Arial" w:cs="Arial"/>
          <w:b/>
          <w:bCs/>
          <w:color w:val="1F4E79" w:themeColor="accent1" w:themeShade="80"/>
          <w:sz w:val="18"/>
          <w:szCs w:val="18"/>
        </w:rPr>
        <w:t>Membre du conseil d’administration en cours.</w:t>
      </w:r>
    </w:p>
    <w:p w14:paraId="189B6ACE" w14:textId="1F713779" w:rsidR="00BE581C" w:rsidRDefault="3B3A930E" w:rsidP="00C25E3E">
      <w:pPr>
        <w:pStyle w:val="Paragraphedeliste"/>
        <w:numPr>
          <w:ilvl w:val="0"/>
          <w:numId w:val="20"/>
        </w:numPr>
        <w:tabs>
          <w:tab w:val="left" w:pos="993"/>
        </w:tabs>
      </w:pPr>
      <w:r w:rsidRPr="3B3A930E">
        <w:rPr>
          <w:color w:val="1F4E79" w:themeColor="accent1" w:themeShade="80"/>
          <w:sz w:val="20"/>
          <w:szCs w:val="20"/>
        </w:rPr>
        <w:t>Fonction d’Accesseur dès 1999 puis Président (2002-2019) de bureau de vote Mairie de Nantes 44, Service Elections.</w:t>
      </w:r>
    </w:p>
    <w:sectPr w:rsidR="00BE581C" w:rsidSect="00A6592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2333" w14:textId="77777777" w:rsidR="00102A9F" w:rsidRDefault="00102A9F" w:rsidP="008B0FD1">
      <w:r>
        <w:separator/>
      </w:r>
    </w:p>
  </w:endnote>
  <w:endnote w:type="continuationSeparator" w:id="0">
    <w:p w14:paraId="09EE80E1" w14:textId="77777777" w:rsidR="00102A9F" w:rsidRDefault="00102A9F" w:rsidP="008B0FD1">
      <w:r>
        <w:continuationSeparator/>
      </w:r>
    </w:p>
  </w:endnote>
  <w:endnote w:type="continuationNotice" w:id="1">
    <w:p w14:paraId="3F6870B9" w14:textId="77777777" w:rsidR="00102A9F" w:rsidRDefault="0010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03289"/>
      <w:docPartObj>
        <w:docPartGallery w:val="Page Numbers (Bottom of Page)"/>
        <w:docPartUnique/>
      </w:docPartObj>
    </w:sdtPr>
    <w:sdtEndPr/>
    <w:sdtContent>
      <w:p w14:paraId="40A55E85" w14:textId="784ED24B" w:rsidR="008B0FD1" w:rsidRDefault="000B0E66">
        <w:pPr>
          <w:pStyle w:val="Pieddepage"/>
        </w:pPr>
        <w:r>
          <w:rPr>
            <w:noProof/>
          </w:rPr>
          <mc:AlternateContent>
            <mc:Choice Requires="wpg">
              <w:drawing>
                <wp:anchor distT="0" distB="0" distL="114300" distR="114300" simplePos="0" relativeHeight="251658240" behindDoc="0" locked="0" layoutInCell="1" allowOverlap="1" wp14:anchorId="696E2A02" wp14:editId="7560EA50">
                  <wp:simplePos x="0" y="0"/>
                  <wp:positionH relativeFrom="margin">
                    <wp:align>right</wp:align>
                  </wp:positionH>
                  <wp:positionV relativeFrom="page">
                    <wp:align>bottom</wp:align>
                  </wp:positionV>
                  <wp:extent cx="436880" cy="716915"/>
                  <wp:effectExtent l="7620" t="9525" r="12700" b="698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24E7887" w14:textId="77777777" w:rsidR="000B0E66" w:rsidRDefault="000B0E66">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E2A02" id="Groupe 5" o:spid="_x0000_s1027" style="position:absolute;margin-left:-16.8pt;margin-top:0;width:34.4pt;height:56.45pt;z-index:25165824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JMo&#10;ahf5AgAAdwcAAA4AAAAAAAAAAAAAAAAALgIAAGRycy9lMm9Eb2MueG1sUEsBAi0AFAAGAAgAAAAh&#10;ANKXawfbAAAABAEAAA8AAAAAAAAAAAAAAAAAUwUAAGRycy9kb3ducmV2LnhtbFBLBQYAAAAABAAE&#10;APMAAABbBg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" filled="f" strokecolor="#7f7f7f">
                    <v:textbox>
                      <w:txbxContent>
                        <w:p w14:paraId="424E7887" w14:textId="77777777" w:rsidR="000B0E66" w:rsidRDefault="000B0E66">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1E22" w14:textId="77777777" w:rsidR="00102A9F" w:rsidRDefault="00102A9F" w:rsidP="008B0FD1">
      <w:r>
        <w:separator/>
      </w:r>
    </w:p>
  </w:footnote>
  <w:footnote w:type="continuationSeparator" w:id="0">
    <w:p w14:paraId="50C1AAD7" w14:textId="77777777" w:rsidR="00102A9F" w:rsidRDefault="00102A9F" w:rsidP="008B0FD1">
      <w:r>
        <w:continuationSeparator/>
      </w:r>
    </w:p>
  </w:footnote>
  <w:footnote w:type="continuationNotice" w:id="1">
    <w:p w14:paraId="64C06FE9" w14:textId="77777777" w:rsidR="00102A9F" w:rsidRDefault="00102A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FD2"/>
    <w:multiLevelType w:val="hybridMultilevel"/>
    <w:tmpl w:val="B43CD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7762C"/>
    <w:multiLevelType w:val="hybridMultilevel"/>
    <w:tmpl w:val="9496DB2A"/>
    <w:lvl w:ilvl="0" w:tplc="063A49D0">
      <w:start w:val="1"/>
      <w:numFmt w:val="bullet"/>
      <w:lvlText w:val="o"/>
      <w:lvlJc w:val="left"/>
      <w:pPr>
        <w:ind w:left="1068" w:hanging="360"/>
      </w:pPr>
      <w:rPr>
        <w:rFonts w:ascii="Courier New" w:hAnsi="Courier New" w:cs="Courier New" w:hint="default"/>
      </w:rPr>
    </w:lvl>
    <w:lvl w:ilvl="1" w:tplc="22404EEE">
      <w:start w:val="1"/>
      <w:numFmt w:val="none"/>
      <w:lvlText w:val=""/>
      <w:lvlJc w:val="left"/>
    </w:lvl>
    <w:lvl w:ilvl="2" w:tplc="981265D8">
      <w:start w:val="1"/>
      <w:numFmt w:val="none"/>
      <w:lvlText w:val=""/>
      <w:lvlJc w:val="left"/>
    </w:lvl>
    <w:lvl w:ilvl="3" w:tplc="64E8A7DC">
      <w:start w:val="1"/>
      <w:numFmt w:val="none"/>
      <w:lvlText w:val=""/>
      <w:lvlJc w:val="left"/>
    </w:lvl>
    <w:lvl w:ilvl="4" w:tplc="1CC03296">
      <w:start w:val="1"/>
      <w:numFmt w:val="none"/>
      <w:lvlText w:val=""/>
      <w:lvlJc w:val="left"/>
    </w:lvl>
    <w:lvl w:ilvl="5" w:tplc="11AC4E80">
      <w:start w:val="1"/>
      <w:numFmt w:val="none"/>
      <w:lvlText w:val=""/>
      <w:lvlJc w:val="left"/>
    </w:lvl>
    <w:lvl w:ilvl="6" w:tplc="1BAE3CD6">
      <w:start w:val="1"/>
      <w:numFmt w:val="none"/>
      <w:lvlText w:val=""/>
      <w:lvlJc w:val="left"/>
    </w:lvl>
    <w:lvl w:ilvl="7" w:tplc="6630B74E">
      <w:start w:val="1"/>
      <w:numFmt w:val="none"/>
      <w:lvlText w:val=""/>
      <w:lvlJc w:val="left"/>
    </w:lvl>
    <w:lvl w:ilvl="8" w:tplc="CC464E90">
      <w:start w:val="1"/>
      <w:numFmt w:val="none"/>
      <w:lvlText w:val=""/>
      <w:lvlJc w:val="left"/>
    </w:lvl>
  </w:abstractNum>
  <w:abstractNum w:abstractNumId="2" w15:restartNumberingAfterBreak="0">
    <w:nsid w:val="10A530B6"/>
    <w:multiLevelType w:val="hybridMultilevel"/>
    <w:tmpl w:val="749ACD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105E"/>
    <w:multiLevelType w:val="hybridMultilevel"/>
    <w:tmpl w:val="9A7ADA4A"/>
    <w:lvl w:ilvl="0" w:tplc="A178252E">
      <w:numFmt w:val="bullet"/>
      <w:lvlText w:val="•"/>
      <w:lvlJc w:val="left"/>
      <w:pPr>
        <w:ind w:left="360" w:hanging="360"/>
      </w:pPr>
    </w:lvl>
    <w:lvl w:ilvl="1" w:tplc="D2A0F30A">
      <w:start w:val="1"/>
      <w:numFmt w:val="none"/>
      <w:lvlText w:val=""/>
      <w:lvlJc w:val="left"/>
    </w:lvl>
    <w:lvl w:ilvl="2" w:tplc="510223A6">
      <w:start w:val="1"/>
      <w:numFmt w:val="none"/>
      <w:lvlText w:val=""/>
      <w:lvlJc w:val="left"/>
    </w:lvl>
    <w:lvl w:ilvl="3" w:tplc="F4923DEE">
      <w:start w:val="1"/>
      <w:numFmt w:val="none"/>
      <w:lvlText w:val=""/>
      <w:lvlJc w:val="left"/>
    </w:lvl>
    <w:lvl w:ilvl="4" w:tplc="26CEFB4E">
      <w:start w:val="1"/>
      <w:numFmt w:val="none"/>
      <w:lvlText w:val=""/>
      <w:lvlJc w:val="left"/>
    </w:lvl>
    <w:lvl w:ilvl="5" w:tplc="81ECCA70">
      <w:start w:val="1"/>
      <w:numFmt w:val="none"/>
      <w:lvlText w:val=""/>
      <w:lvlJc w:val="left"/>
    </w:lvl>
    <w:lvl w:ilvl="6" w:tplc="A7DC51C0">
      <w:start w:val="1"/>
      <w:numFmt w:val="none"/>
      <w:lvlText w:val=""/>
      <w:lvlJc w:val="left"/>
    </w:lvl>
    <w:lvl w:ilvl="7" w:tplc="C0809E3A">
      <w:start w:val="1"/>
      <w:numFmt w:val="none"/>
      <w:lvlText w:val=""/>
      <w:lvlJc w:val="left"/>
    </w:lvl>
    <w:lvl w:ilvl="8" w:tplc="B1B05A74">
      <w:start w:val="1"/>
      <w:numFmt w:val="none"/>
      <w:lvlText w:val=""/>
      <w:lvlJc w:val="left"/>
    </w:lvl>
  </w:abstractNum>
  <w:abstractNum w:abstractNumId="4" w15:restartNumberingAfterBreak="0">
    <w:nsid w:val="1CC60CB6"/>
    <w:multiLevelType w:val="hybridMultilevel"/>
    <w:tmpl w:val="8A0EA15E"/>
    <w:lvl w:ilvl="0" w:tplc="3E2A4926">
      <w:numFmt w:val="bullet"/>
      <w:lvlText w:val="•"/>
      <w:lvlJc w:val="left"/>
      <w:pPr>
        <w:ind w:left="360" w:hanging="360"/>
      </w:pPr>
    </w:lvl>
    <w:lvl w:ilvl="1" w:tplc="C2C0EEAE">
      <w:start w:val="1"/>
      <w:numFmt w:val="none"/>
      <w:lvlText w:val=""/>
      <w:lvlJc w:val="left"/>
    </w:lvl>
    <w:lvl w:ilvl="2" w:tplc="481CB9D8">
      <w:start w:val="1"/>
      <w:numFmt w:val="none"/>
      <w:lvlText w:val=""/>
      <w:lvlJc w:val="left"/>
    </w:lvl>
    <w:lvl w:ilvl="3" w:tplc="330800D6">
      <w:start w:val="1"/>
      <w:numFmt w:val="none"/>
      <w:lvlText w:val=""/>
      <w:lvlJc w:val="left"/>
    </w:lvl>
    <w:lvl w:ilvl="4" w:tplc="799614D2">
      <w:start w:val="1"/>
      <w:numFmt w:val="none"/>
      <w:lvlText w:val=""/>
      <w:lvlJc w:val="left"/>
    </w:lvl>
    <w:lvl w:ilvl="5" w:tplc="44C0C798">
      <w:start w:val="1"/>
      <w:numFmt w:val="none"/>
      <w:lvlText w:val=""/>
      <w:lvlJc w:val="left"/>
    </w:lvl>
    <w:lvl w:ilvl="6" w:tplc="C5D4E1A0">
      <w:start w:val="1"/>
      <w:numFmt w:val="none"/>
      <w:lvlText w:val=""/>
      <w:lvlJc w:val="left"/>
    </w:lvl>
    <w:lvl w:ilvl="7" w:tplc="52D64644">
      <w:start w:val="1"/>
      <w:numFmt w:val="none"/>
      <w:lvlText w:val=""/>
      <w:lvlJc w:val="left"/>
    </w:lvl>
    <w:lvl w:ilvl="8" w:tplc="05D038F0">
      <w:start w:val="1"/>
      <w:numFmt w:val="none"/>
      <w:lvlText w:val=""/>
      <w:lvlJc w:val="left"/>
    </w:lvl>
  </w:abstractNum>
  <w:abstractNum w:abstractNumId="5" w15:restartNumberingAfterBreak="0">
    <w:nsid w:val="1DE0570B"/>
    <w:multiLevelType w:val="hybridMultilevel"/>
    <w:tmpl w:val="58C8575C"/>
    <w:lvl w:ilvl="0" w:tplc="F7FE771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C7772C"/>
    <w:multiLevelType w:val="hybridMultilevel"/>
    <w:tmpl w:val="C91248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FDD1378"/>
    <w:multiLevelType w:val="hybridMultilevel"/>
    <w:tmpl w:val="0810C928"/>
    <w:lvl w:ilvl="0" w:tplc="F7FE7718">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230C3A7D"/>
    <w:multiLevelType w:val="hybridMultilevel"/>
    <w:tmpl w:val="20D4C064"/>
    <w:lvl w:ilvl="0" w:tplc="3AE0060E">
      <w:numFmt w:val="bullet"/>
      <w:lvlText w:val="•"/>
      <w:lvlJc w:val="left"/>
      <w:pPr>
        <w:ind w:left="360" w:hanging="360"/>
      </w:pPr>
    </w:lvl>
    <w:lvl w:ilvl="1" w:tplc="C8E8EF7E">
      <w:start w:val="1"/>
      <w:numFmt w:val="none"/>
      <w:lvlText w:val=""/>
      <w:lvlJc w:val="left"/>
    </w:lvl>
    <w:lvl w:ilvl="2" w:tplc="4D30C3AC">
      <w:start w:val="1"/>
      <w:numFmt w:val="none"/>
      <w:lvlText w:val=""/>
      <w:lvlJc w:val="left"/>
    </w:lvl>
    <w:lvl w:ilvl="3" w:tplc="4D0C3326">
      <w:start w:val="1"/>
      <w:numFmt w:val="none"/>
      <w:lvlText w:val=""/>
      <w:lvlJc w:val="left"/>
    </w:lvl>
    <w:lvl w:ilvl="4" w:tplc="B6B48EF0">
      <w:start w:val="1"/>
      <w:numFmt w:val="none"/>
      <w:lvlText w:val=""/>
      <w:lvlJc w:val="left"/>
    </w:lvl>
    <w:lvl w:ilvl="5" w:tplc="F2BE0330">
      <w:start w:val="1"/>
      <w:numFmt w:val="none"/>
      <w:lvlText w:val=""/>
      <w:lvlJc w:val="left"/>
    </w:lvl>
    <w:lvl w:ilvl="6" w:tplc="B0E28056">
      <w:start w:val="1"/>
      <w:numFmt w:val="none"/>
      <w:lvlText w:val=""/>
      <w:lvlJc w:val="left"/>
    </w:lvl>
    <w:lvl w:ilvl="7" w:tplc="F9BC4C5C">
      <w:start w:val="1"/>
      <w:numFmt w:val="none"/>
      <w:lvlText w:val=""/>
      <w:lvlJc w:val="left"/>
    </w:lvl>
    <w:lvl w:ilvl="8" w:tplc="EA44D940">
      <w:start w:val="1"/>
      <w:numFmt w:val="none"/>
      <w:lvlText w:val=""/>
      <w:lvlJc w:val="left"/>
    </w:lvl>
  </w:abstractNum>
  <w:abstractNum w:abstractNumId="9" w15:restartNumberingAfterBreak="0">
    <w:nsid w:val="2E3D06FD"/>
    <w:multiLevelType w:val="hybridMultilevel"/>
    <w:tmpl w:val="AD787D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2923AD4"/>
    <w:multiLevelType w:val="hybridMultilevel"/>
    <w:tmpl w:val="9A7ADA4A"/>
    <w:lvl w:ilvl="0" w:tplc="C6EAA27A">
      <w:numFmt w:val="bullet"/>
      <w:lvlText w:val="•"/>
      <w:lvlJc w:val="left"/>
      <w:pPr>
        <w:ind w:left="360" w:hanging="360"/>
      </w:pPr>
    </w:lvl>
    <w:lvl w:ilvl="1" w:tplc="CC6E57BE">
      <w:start w:val="1"/>
      <w:numFmt w:val="none"/>
      <w:lvlText w:val=""/>
      <w:lvlJc w:val="left"/>
    </w:lvl>
    <w:lvl w:ilvl="2" w:tplc="8A460B90">
      <w:start w:val="1"/>
      <w:numFmt w:val="none"/>
      <w:lvlText w:val=""/>
      <w:lvlJc w:val="left"/>
    </w:lvl>
    <w:lvl w:ilvl="3" w:tplc="F9582BB2">
      <w:start w:val="1"/>
      <w:numFmt w:val="none"/>
      <w:lvlText w:val=""/>
      <w:lvlJc w:val="left"/>
    </w:lvl>
    <w:lvl w:ilvl="4" w:tplc="CA187ACC">
      <w:start w:val="1"/>
      <w:numFmt w:val="none"/>
      <w:lvlText w:val=""/>
      <w:lvlJc w:val="left"/>
    </w:lvl>
    <w:lvl w:ilvl="5" w:tplc="88385408">
      <w:start w:val="1"/>
      <w:numFmt w:val="none"/>
      <w:lvlText w:val=""/>
      <w:lvlJc w:val="left"/>
    </w:lvl>
    <w:lvl w:ilvl="6" w:tplc="163E9120">
      <w:start w:val="1"/>
      <w:numFmt w:val="none"/>
      <w:lvlText w:val=""/>
      <w:lvlJc w:val="left"/>
    </w:lvl>
    <w:lvl w:ilvl="7" w:tplc="E014F302">
      <w:start w:val="1"/>
      <w:numFmt w:val="none"/>
      <w:lvlText w:val=""/>
      <w:lvlJc w:val="left"/>
    </w:lvl>
    <w:lvl w:ilvl="8" w:tplc="34C27D5E">
      <w:start w:val="1"/>
      <w:numFmt w:val="none"/>
      <w:lvlText w:val=""/>
      <w:lvlJc w:val="left"/>
    </w:lvl>
  </w:abstractNum>
  <w:abstractNum w:abstractNumId="11" w15:restartNumberingAfterBreak="0">
    <w:nsid w:val="348930BE"/>
    <w:multiLevelType w:val="hybridMultilevel"/>
    <w:tmpl w:val="6BAADAFC"/>
    <w:lvl w:ilvl="0" w:tplc="E31C30DE">
      <w:numFmt w:val="bullet"/>
      <w:lvlText w:val="•"/>
      <w:lvlJc w:val="left"/>
      <w:pPr>
        <w:ind w:left="360" w:hanging="360"/>
      </w:pPr>
    </w:lvl>
    <w:lvl w:ilvl="1" w:tplc="28E082EA">
      <w:start w:val="1"/>
      <w:numFmt w:val="none"/>
      <w:lvlText w:val=""/>
      <w:lvlJc w:val="left"/>
    </w:lvl>
    <w:lvl w:ilvl="2" w:tplc="AE70A902">
      <w:start w:val="1"/>
      <w:numFmt w:val="none"/>
      <w:lvlText w:val=""/>
      <w:lvlJc w:val="left"/>
    </w:lvl>
    <w:lvl w:ilvl="3" w:tplc="232CD188">
      <w:start w:val="1"/>
      <w:numFmt w:val="none"/>
      <w:lvlText w:val=""/>
      <w:lvlJc w:val="left"/>
    </w:lvl>
    <w:lvl w:ilvl="4" w:tplc="CFE40178">
      <w:start w:val="1"/>
      <w:numFmt w:val="none"/>
      <w:lvlText w:val=""/>
      <w:lvlJc w:val="left"/>
    </w:lvl>
    <w:lvl w:ilvl="5" w:tplc="B692B484">
      <w:start w:val="1"/>
      <w:numFmt w:val="none"/>
      <w:lvlText w:val=""/>
      <w:lvlJc w:val="left"/>
    </w:lvl>
    <w:lvl w:ilvl="6" w:tplc="D674B8EE">
      <w:start w:val="1"/>
      <w:numFmt w:val="none"/>
      <w:lvlText w:val=""/>
      <w:lvlJc w:val="left"/>
    </w:lvl>
    <w:lvl w:ilvl="7" w:tplc="382EBD2E">
      <w:start w:val="1"/>
      <w:numFmt w:val="none"/>
      <w:lvlText w:val=""/>
      <w:lvlJc w:val="left"/>
    </w:lvl>
    <w:lvl w:ilvl="8" w:tplc="28082950">
      <w:start w:val="1"/>
      <w:numFmt w:val="none"/>
      <w:lvlText w:val=""/>
      <w:lvlJc w:val="left"/>
    </w:lvl>
  </w:abstractNum>
  <w:abstractNum w:abstractNumId="12" w15:restartNumberingAfterBreak="0">
    <w:nsid w:val="37614F45"/>
    <w:multiLevelType w:val="hybridMultilevel"/>
    <w:tmpl w:val="EA72A2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5B3376"/>
    <w:multiLevelType w:val="hybridMultilevel"/>
    <w:tmpl w:val="0ACA3AE2"/>
    <w:lvl w:ilvl="0" w:tplc="040C0003">
      <w:start w:val="1"/>
      <w:numFmt w:val="bullet"/>
      <w:lvlText w:val="o"/>
      <w:lvlJc w:val="left"/>
      <w:pPr>
        <w:ind w:left="1139" w:hanging="360"/>
      </w:pPr>
      <w:rPr>
        <w:rFonts w:ascii="Courier New" w:hAnsi="Courier New" w:cs="Courier New" w:hint="default"/>
      </w:rPr>
    </w:lvl>
    <w:lvl w:ilvl="1" w:tplc="040C0003">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14" w15:restartNumberingAfterBreak="0">
    <w:nsid w:val="38B117E6"/>
    <w:multiLevelType w:val="hybridMultilevel"/>
    <w:tmpl w:val="1B12EEA2"/>
    <w:lvl w:ilvl="0" w:tplc="E2546026">
      <w:start w:val="1"/>
      <w:numFmt w:val="bullet"/>
      <w:lvlText w:val=""/>
      <w:lvlJc w:val="left"/>
      <w:pPr>
        <w:ind w:left="426" w:hanging="360"/>
      </w:pPr>
      <w:rPr>
        <w:rFonts w:ascii="Symbol" w:hAnsi="Symbol" w:hint="default"/>
      </w:rPr>
    </w:lvl>
    <w:lvl w:ilvl="1" w:tplc="EC563BD0">
      <w:start w:val="1"/>
      <w:numFmt w:val="none"/>
      <w:lvlText w:val=""/>
      <w:lvlJc w:val="left"/>
    </w:lvl>
    <w:lvl w:ilvl="2" w:tplc="1CBCAAFA">
      <w:start w:val="1"/>
      <w:numFmt w:val="none"/>
      <w:lvlText w:val=""/>
      <w:lvlJc w:val="left"/>
    </w:lvl>
    <w:lvl w:ilvl="3" w:tplc="DE6C8160">
      <w:start w:val="1"/>
      <w:numFmt w:val="none"/>
      <w:lvlText w:val=""/>
      <w:lvlJc w:val="left"/>
    </w:lvl>
    <w:lvl w:ilvl="4" w:tplc="B386A190">
      <w:start w:val="1"/>
      <w:numFmt w:val="none"/>
      <w:lvlText w:val=""/>
      <w:lvlJc w:val="left"/>
    </w:lvl>
    <w:lvl w:ilvl="5" w:tplc="B4E2BE18">
      <w:start w:val="1"/>
      <w:numFmt w:val="none"/>
      <w:lvlText w:val=""/>
      <w:lvlJc w:val="left"/>
    </w:lvl>
    <w:lvl w:ilvl="6" w:tplc="2C9A59EC">
      <w:start w:val="1"/>
      <w:numFmt w:val="none"/>
      <w:lvlText w:val=""/>
      <w:lvlJc w:val="left"/>
    </w:lvl>
    <w:lvl w:ilvl="7" w:tplc="062C0746">
      <w:start w:val="1"/>
      <w:numFmt w:val="none"/>
      <w:lvlText w:val=""/>
      <w:lvlJc w:val="left"/>
    </w:lvl>
    <w:lvl w:ilvl="8" w:tplc="64CA1C58">
      <w:start w:val="1"/>
      <w:numFmt w:val="none"/>
      <w:lvlText w:val=""/>
      <w:lvlJc w:val="left"/>
    </w:lvl>
  </w:abstractNum>
  <w:abstractNum w:abstractNumId="15" w15:restartNumberingAfterBreak="0">
    <w:nsid w:val="38DA32CD"/>
    <w:multiLevelType w:val="hybridMultilevel"/>
    <w:tmpl w:val="231EB0F8"/>
    <w:lvl w:ilvl="0" w:tplc="CFF0A39A">
      <w:numFmt w:val="bullet"/>
      <w:lvlText w:val="•"/>
      <w:lvlJc w:val="left"/>
      <w:pPr>
        <w:ind w:left="360" w:hanging="360"/>
      </w:pPr>
    </w:lvl>
    <w:lvl w:ilvl="1" w:tplc="BAB075F2">
      <w:start w:val="1"/>
      <w:numFmt w:val="none"/>
      <w:lvlText w:val=""/>
      <w:lvlJc w:val="left"/>
    </w:lvl>
    <w:lvl w:ilvl="2" w:tplc="1ED41F04">
      <w:start w:val="1"/>
      <w:numFmt w:val="none"/>
      <w:lvlText w:val=""/>
      <w:lvlJc w:val="left"/>
    </w:lvl>
    <w:lvl w:ilvl="3" w:tplc="5FDE58DE">
      <w:start w:val="1"/>
      <w:numFmt w:val="none"/>
      <w:lvlText w:val=""/>
      <w:lvlJc w:val="left"/>
    </w:lvl>
    <w:lvl w:ilvl="4" w:tplc="A1CEFD04">
      <w:start w:val="1"/>
      <w:numFmt w:val="none"/>
      <w:lvlText w:val=""/>
      <w:lvlJc w:val="left"/>
    </w:lvl>
    <w:lvl w:ilvl="5" w:tplc="416E9568">
      <w:start w:val="1"/>
      <w:numFmt w:val="none"/>
      <w:lvlText w:val=""/>
      <w:lvlJc w:val="left"/>
    </w:lvl>
    <w:lvl w:ilvl="6" w:tplc="1A5C8302">
      <w:start w:val="1"/>
      <w:numFmt w:val="none"/>
      <w:lvlText w:val=""/>
      <w:lvlJc w:val="left"/>
    </w:lvl>
    <w:lvl w:ilvl="7" w:tplc="7F88F7AE">
      <w:start w:val="1"/>
      <w:numFmt w:val="none"/>
      <w:lvlText w:val=""/>
      <w:lvlJc w:val="left"/>
    </w:lvl>
    <w:lvl w:ilvl="8" w:tplc="590EFD6A">
      <w:start w:val="1"/>
      <w:numFmt w:val="none"/>
      <w:lvlText w:val=""/>
      <w:lvlJc w:val="left"/>
    </w:lvl>
  </w:abstractNum>
  <w:abstractNum w:abstractNumId="16" w15:restartNumberingAfterBreak="0">
    <w:nsid w:val="3B556386"/>
    <w:multiLevelType w:val="hybridMultilevel"/>
    <w:tmpl w:val="91249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7531EB"/>
    <w:multiLevelType w:val="hybridMultilevel"/>
    <w:tmpl w:val="1B12EEA2"/>
    <w:lvl w:ilvl="0" w:tplc="359E6614">
      <w:start w:val="1"/>
      <w:numFmt w:val="bullet"/>
      <w:lvlText w:val=""/>
      <w:lvlJc w:val="left"/>
      <w:pPr>
        <w:ind w:left="720" w:hanging="360"/>
      </w:pPr>
      <w:rPr>
        <w:rFonts w:ascii="Symbol" w:hAnsi="Symbol" w:hint="default"/>
      </w:rPr>
    </w:lvl>
    <w:lvl w:ilvl="1" w:tplc="9D207172">
      <w:start w:val="1"/>
      <w:numFmt w:val="none"/>
      <w:lvlText w:val=""/>
      <w:lvlJc w:val="left"/>
    </w:lvl>
    <w:lvl w:ilvl="2" w:tplc="8F821694">
      <w:start w:val="1"/>
      <w:numFmt w:val="none"/>
      <w:lvlText w:val=""/>
      <w:lvlJc w:val="left"/>
    </w:lvl>
    <w:lvl w:ilvl="3" w:tplc="A5E26EDC">
      <w:start w:val="1"/>
      <w:numFmt w:val="none"/>
      <w:lvlText w:val=""/>
      <w:lvlJc w:val="left"/>
    </w:lvl>
    <w:lvl w:ilvl="4" w:tplc="51BAE092">
      <w:start w:val="1"/>
      <w:numFmt w:val="none"/>
      <w:lvlText w:val=""/>
      <w:lvlJc w:val="left"/>
    </w:lvl>
    <w:lvl w:ilvl="5" w:tplc="C7EAD018">
      <w:start w:val="1"/>
      <w:numFmt w:val="none"/>
      <w:lvlText w:val=""/>
      <w:lvlJc w:val="left"/>
    </w:lvl>
    <w:lvl w:ilvl="6" w:tplc="D4068DF0">
      <w:start w:val="1"/>
      <w:numFmt w:val="none"/>
      <w:lvlText w:val=""/>
      <w:lvlJc w:val="left"/>
    </w:lvl>
    <w:lvl w:ilvl="7" w:tplc="AA82D3D4">
      <w:start w:val="1"/>
      <w:numFmt w:val="none"/>
      <w:lvlText w:val=""/>
      <w:lvlJc w:val="left"/>
    </w:lvl>
    <w:lvl w:ilvl="8" w:tplc="E924B4DA">
      <w:start w:val="1"/>
      <w:numFmt w:val="none"/>
      <w:lvlText w:val=""/>
      <w:lvlJc w:val="left"/>
    </w:lvl>
  </w:abstractNum>
  <w:abstractNum w:abstractNumId="18" w15:restartNumberingAfterBreak="0">
    <w:nsid w:val="404C5DE5"/>
    <w:multiLevelType w:val="hybridMultilevel"/>
    <w:tmpl w:val="1B12EEA2"/>
    <w:lvl w:ilvl="0" w:tplc="BF40AB86">
      <w:start w:val="1"/>
      <w:numFmt w:val="bullet"/>
      <w:lvlText w:val=""/>
      <w:lvlJc w:val="left"/>
      <w:pPr>
        <w:ind w:left="360" w:hanging="360"/>
      </w:pPr>
      <w:rPr>
        <w:rFonts w:ascii="Symbol" w:hAnsi="Symbol" w:hint="default"/>
      </w:rPr>
    </w:lvl>
    <w:lvl w:ilvl="1" w:tplc="CDE68236">
      <w:start w:val="1"/>
      <w:numFmt w:val="none"/>
      <w:lvlText w:val=""/>
      <w:lvlJc w:val="left"/>
    </w:lvl>
    <w:lvl w:ilvl="2" w:tplc="CE8A3D14">
      <w:start w:val="1"/>
      <w:numFmt w:val="none"/>
      <w:lvlText w:val=""/>
      <w:lvlJc w:val="left"/>
    </w:lvl>
    <w:lvl w:ilvl="3" w:tplc="733AD848">
      <w:start w:val="1"/>
      <w:numFmt w:val="none"/>
      <w:lvlText w:val=""/>
      <w:lvlJc w:val="left"/>
    </w:lvl>
    <w:lvl w:ilvl="4" w:tplc="FF1ED1EC">
      <w:start w:val="1"/>
      <w:numFmt w:val="none"/>
      <w:lvlText w:val=""/>
      <w:lvlJc w:val="left"/>
    </w:lvl>
    <w:lvl w:ilvl="5" w:tplc="CCB86CF8">
      <w:start w:val="1"/>
      <w:numFmt w:val="none"/>
      <w:lvlText w:val=""/>
      <w:lvlJc w:val="left"/>
    </w:lvl>
    <w:lvl w:ilvl="6" w:tplc="F90CCB6E">
      <w:start w:val="1"/>
      <w:numFmt w:val="none"/>
      <w:lvlText w:val=""/>
      <w:lvlJc w:val="left"/>
    </w:lvl>
    <w:lvl w:ilvl="7" w:tplc="D27432C8">
      <w:start w:val="1"/>
      <w:numFmt w:val="none"/>
      <w:lvlText w:val=""/>
      <w:lvlJc w:val="left"/>
    </w:lvl>
    <w:lvl w:ilvl="8" w:tplc="A8CC4EE8">
      <w:start w:val="1"/>
      <w:numFmt w:val="none"/>
      <w:lvlText w:val=""/>
      <w:lvlJc w:val="left"/>
    </w:lvl>
  </w:abstractNum>
  <w:abstractNum w:abstractNumId="19" w15:restartNumberingAfterBreak="0">
    <w:nsid w:val="45D77940"/>
    <w:multiLevelType w:val="hybridMultilevel"/>
    <w:tmpl w:val="AC7A77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426A96"/>
    <w:multiLevelType w:val="hybridMultilevel"/>
    <w:tmpl w:val="A818178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0A151F"/>
    <w:multiLevelType w:val="hybridMultilevel"/>
    <w:tmpl w:val="1B1AF7A4"/>
    <w:lvl w:ilvl="0" w:tplc="040C0003">
      <w:start w:val="1"/>
      <w:numFmt w:val="bullet"/>
      <w:lvlText w:val="o"/>
      <w:lvlJc w:val="left"/>
      <w:pPr>
        <w:ind w:left="798" w:hanging="360"/>
      </w:pPr>
      <w:rPr>
        <w:rFonts w:ascii="Courier New" w:hAnsi="Courier New" w:cs="Courier New" w:hint="default"/>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22" w15:restartNumberingAfterBreak="0">
    <w:nsid w:val="4B7926D2"/>
    <w:multiLevelType w:val="hybridMultilevel"/>
    <w:tmpl w:val="DC380D0E"/>
    <w:lvl w:ilvl="0" w:tplc="16844D70">
      <w:numFmt w:val="bullet"/>
      <w:lvlText w:val="•"/>
      <w:lvlJc w:val="left"/>
      <w:pPr>
        <w:ind w:left="360" w:hanging="360"/>
      </w:pPr>
    </w:lvl>
    <w:lvl w:ilvl="1" w:tplc="3B661FEC">
      <w:start w:val="1"/>
      <w:numFmt w:val="none"/>
      <w:lvlText w:val=""/>
      <w:lvlJc w:val="left"/>
    </w:lvl>
    <w:lvl w:ilvl="2" w:tplc="053C4FFE">
      <w:start w:val="1"/>
      <w:numFmt w:val="none"/>
      <w:lvlText w:val=""/>
      <w:lvlJc w:val="left"/>
    </w:lvl>
    <w:lvl w:ilvl="3" w:tplc="3B883520">
      <w:start w:val="1"/>
      <w:numFmt w:val="none"/>
      <w:lvlText w:val=""/>
      <w:lvlJc w:val="left"/>
    </w:lvl>
    <w:lvl w:ilvl="4" w:tplc="59CA2CEC">
      <w:start w:val="1"/>
      <w:numFmt w:val="none"/>
      <w:lvlText w:val=""/>
      <w:lvlJc w:val="left"/>
    </w:lvl>
    <w:lvl w:ilvl="5" w:tplc="C15454DA">
      <w:start w:val="1"/>
      <w:numFmt w:val="none"/>
      <w:lvlText w:val=""/>
      <w:lvlJc w:val="left"/>
    </w:lvl>
    <w:lvl w:ilvl="6" w:tplc="B38EF51E">
      <w:start w:val="1"/>
      <w:numFmt w:val="none"/>
      <w:lvlText w:val=""/>
      <w:lvlJc w:val="left"/>
    </w:lvl>
    <w:lvl w:ilvl="7" w:tplc="2C088DFA">
      <w:start w:val="1"/>
      <w:numFmt w:val="none"/>
      <w:lvlText w:val=""/>
      <w:lvlJc w:val="left"/>
    </w:lvl>
    <w:lvl w:ilvl="8" w:tplc="2774116E">
      <w:start w:val="1"/>
      <w:numFmt w:val="none"/>
      <w:lvlText w:val=""/>
      <w:lvlJc w:val="left"/>
    </w:lvl>
  </w:abstractNum>
  <w:abstractNum w:abstractNumId="23" w15:restartNumberingAfterBreak="0">
    <w:nsid w:val="4E6C5511"/>
    <w:multiLevelType w:val="hybridMultilevel"/>
    <w:tmpl w:val="BEF2DAC6"/>
    <w:lvl w:ilvl="0" w:tplc="F7FE771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FE81EB5"/>
    <w:multiLevelType w:val="hybridMultilevel"/>
    <w:tmpl w:val="9A7ADA4A"/>
    <w:lvl w:ilvl="0" w:tplc="0E682614">
      <w:numFmt w:val="bullet"/>
      <w:lvlText w:val="•"/>
      <w:lvlJc w:val="left"/>
      <w:pPr>
        <w:ind w:left="774" w:hanging="360"/>
      </w:pPr>
    </w:lvl>
    <w:lvl w:ilvl="1" w:tplc="14B4ADC6">
      <w:start w:val="1"/>
      <w:numFmt w:val="none"/>
      <w:lvlText w:val=""/>
      <w:lvlJc w:val="left"/>
    </w:lvl>
    <w:lvl w:ilvl="2" w:tplc="F0347D10">
      <w:start w:val="1"/>
      <w:numFmt w:val="none"/>
      <w:lvlText w:val=""/>
      <w:lvlJc w:val="left"/>
    </w:lvl>
    <w:lvl w:ilvl="3" w:tplc="4A24E018">
      <w:start w:val="1"/>
      <w:numFmt w:val="none"/>
      <w:lvlText w:val=""/>
      <w:lvlJc w:val="left"/>
    </w:lvl>
    <w:lvl w:ilvl="4" w:tplc="82AEE518">
      <w:start w:val="1"/>
      <w:numFmt w:val="none"/>
      <w:lvlText w:val=""/>
      <w:lvlJc w:val="left"/>
    </w:lvl>
    <w:lvl w:ilvl="5" w:tplc="52A63BDC">
      <w:start w:val="1"/>
      <w:numFmt w:val="none"/>
      <w:lvlText w:val=""/>
      <w:lvlJc w:val="left"/>
    </w:lvl>
    <w:lvl w:ilvl="6" w:tplc="F7727F88">
      <w:start w:val="1"/>
      <w:numFmt w:val="none"/>
      <w:lvlText w:val=""/>
      <w:lvlJc w:val="left"/>
    </w:lvl>
    <w:lvl w:ilvl="7" w:tplc="21BEEF1E">
      <w:start w:val="1"/>
      <w:numFmt w:val="none"/>
      <w:lvlText w:val=""/>
      <w:lvlJc w:val="left"/>
    </w:lvl>
    <w:lvl w:ilvl="8" w:tplc="FF2E4F56">
      <w:start w:val="1"/>
      <w:numFmt w:val="none"/>
      <w:lvlText w:val=""/>
      <w:lvlJc w:val="left"/>
    </w:lvl>
  </w:abstractNum>
  <w:abstractNum w:abstractNumId="25" w15:restartNumberingAfterBreak="0">
    <w:nsid w:val="67306E10"/>
    <w:multiLevelType w:val="hybridMultilevel"/>
    <w:tmpl w:val="573AC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544624"/>
    <w:multiLevelType w:val="multilevel"/>
    <w:tmpl w:val="0A0CCFC6"/>
    <w:lvl w:ilvl="0">
      <w:start w:val="1"/>
      <w:numFmt w:val="bullet"/>
      <w:lvlText w:val="o"/>
      <w:lvlJc w:val="left"/>
      <w:pPr>
        <w:ind w:left="720" w:hanging="360"/>
      </w:pPr>
      <w:rPr>
        <w:rFonts w:ascii="Courier New" w:hAnsi="Courier New" w:cs="Courier New"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6D44137C"/>
    <w:multiLevelType w:val="hybridMultilevel"/>
    <w:tmpl w:val="49DA8F48"/>
    <w:lvl w:ilvl="0" w:tplc="12CA2802">
      <w:numFmt w:val="bullet"/>
      <w:lvlText w:val="•"/>
      <w:lvlJc w:val="left"/>
      <w:pPr>
        <w:ind w:left="360" w:hanging="360"/>
      </w:pPr>
    </w:lvl>
    <w:lvl w:ilvl="1" w:tplc="1A386050">
      <w:start w:val="1"/>
      <w:numFmt w:val="none"/>
      <w:lvlText w:val=""/>
      <w:lvlJc w:val="left"/>
    </w:lvl>
    <w:lvl w:ilvl="2" w:tplc="6AA6D878">
      <w:start w:val="1"/>
      <w:numFmt w:val="none"/>
      <w:lvlText w:val=""/>
      <w:lvlJc w:val="left"/>
    </w:lvl>
    <w:lvl w:ilvl="3" w:tplc="EAFC6D60">
      <w:start w:val="1"/>
      <w:numFmt w:val="none"/>
      <w:lvlText w:val=""/>
      <w:lvlJc w:val="left"/>
    </w:lvl>
    <w:lvl w:ilvl="4" w:tplc="818C3508">
      <w:start w:val="1"/>
      <w:numFmt w:val="none"/>
      <w:lvlText w:val=""/>
      <w:lvlJc w:val="left"/>
    </w:lvl>
    <w:lvl w:ilvl="5" w:tplc="F48AF074">
      <w:start w:val="1"/>
      <w:numFmt w:val="none"/>
      <w:lvlText w:val=""/>
      <w:lvlJc w:val="left"/>
    </w:lvl>
    <w:lvl w:ilvl="6" w:tplc="3D14B15E">
      <w:start w:val="1"/>
      <w:numFmt w:val="none"/>
      <w:lvlText w:val=""/>
      <w:lvlJc w:val="left"/>
    </w:lvl>
    <w:lvl w:ilvl="7" w:tplc="0B40F864">
      <w:start w:val="1"/>
      <w:numFmt w:val="none"/>
      <w:lvlText w:val=""/>
      <w:lvlJc w:val="left"/>
    </w:lvl>
    <w:lvl w:ilvl="8" w:tplc="98F2E4B8">
      <w:start w:val="1"/>
      <w:numFmt w:val="none"/>
      <w:lvlText w:val=""/>
      <w:lvlJc w:val="left"/>
    </w:lvl>
  </w:abstractNum>
  <w:abstractNum w:abstractNumId="28" w15:restartNumberingAfterBreak="0">
    <w:nsid w:val="7640494F"/>
    <w:multiLevelType w:val="hybridMultilevel"/>
    <w:tmpl w:val="52FAA1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24"/>
  </w:num>
  <w:num w:numId="4">
    <w:abstractNumId w:val="27"/>
  </w:num>
  <w:num w:numId="5">
    <w:abstractNumId w:val="22"/>
  </w:num>
  <w:num w:numId="6">
    <w:abstractNumId w:val="17"/>
  </w:num>
  <w:num w:numId="7">
    <w:abstractNumId w:val="15"/>
  </w:num>
  <w:num w:numId="8">
    <w:abstractNumId w:val="8"/>
  </w:num>
  <w:num w:numId="9">
    <w:abstractNumId w:val="9"/>
  </w:num>
  <w:num w:numId="10">
    <w:abstractNumId w:val="7"/>
  </w:num>
  <w:num w:numId="11">
    <w:abstractNumId w:val="5"/>
  </w:num>
  <w:num w:numId="12">
    <w:abstractNumId w:val="10"/>
  </w:num>
  <w:num w:numId="13">
    <w:abstractNumId w:val="3"/>
  </w:num>
  <w:num w:numId="14">
    <w:abstractNumId w:val="0"/>
  </w:num>
  <w:num w:numId="15">
    <w:abstractNumId w:val="2"/>
  </w:num>
  <w:num w:numId="16">
    <w:abstractNumId w:val="19"/>
  </w:num>
  <w:num w:numId="17">
    <w:abstractNumId w:val="20"/>
  </w:num>
  <w:num w:numId="18">
    <w:abstractNumId w:val="16"/>
  </w:num>
  <w:num w:numId="19">
    <w:abstractNumId w:val="25"/>
  </w:num>
  <w:num w:numId="20">
    <w:abstractNumId w:val="12"/>
  </w:num>
  <w:num w:numId="21">
    <w:abstractNumId w:val="1"/>
  </w:num>
  <w:num w:numId="22">
    <w:abstractNumId w:val="23"/>
  </w:num>
  <w:num w:numId="23">
    <w:abstractNumId w:val="21"/>
  </w:num>
  <w:num w:numId="24">
    <w:abstractNumId w:val="13"/>
  </w:num>
  <w:num w:numId="25">
    <w:abstractNumId w:val="14"/>
  </w:num>
  <w:num w:numId="26">
    <w:abstractNumId w:val="18"/>
  </w:num>
  <w:num w:numId="27">
    <w:abstractNumId w:val="26"/>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1C"/>
    <w:rsid w:val="00000860"/>
    <w:rsid w:val="00006DC3"/>
    <w:rsid w:val="0004522A"/>
    <w:rsid w:val="00055E43"/>
    <w:rsid w:val="00060613"/>
    <w:rsid w:val="0007532C"/>
    <w:rsid w:val="0007663F"/>
    <w:rsid w:val="00082E54"/>
    <w:rsid w:val="00090B10"/>
    <w:rsid w:val="000B0981"/>
    <w:rsid w:val="000B0E66"/>
    <w:rsid w:val="000C0EB0"/>
    <w:rsid w:val="000C2119"/>
    <w:rsid w:val="000D0D32"/>
    <w:rsid w:val="000D24E4"/>
    <w:rsid w:val="000F442C"/>
    <w:rsid w:val="00102A9F"/>
    <w:rsid w:val="00102D3E"/>
    <w:rsid w:val="00107A7A"/>
    <w:rsid w:val="001116EC"/>
    <w:rsid w:val="00115C75"/>
    <w:rsid w:val="00167C7D"/>
    <w:rsid w:val="00185234"/>
    <w:rsid w:val="001A7FB4"/>
    <w:rsid w:val="001C0C0D"/>
    <w:rsid w:val="001C4DFC"/>
    <w:rsid w:val="001C525A"/>
    <w:rsid w:val="001E1F91"/>
    <w:rsid w:val="001E4971"/>
    <w:rsid w:val="001F1629"/>
    <w:rsid w:val="00207DDF"/>
    <w:rsid w:val="00212EA9"/>
    <w:rsid w:val="0022268D"/>
    <w:rsid w:val="002248C4"/>
    <w:rsid w:val="0024046E"/>
    <w:rsid w:val="002578A5"/>
    <w:rsid w:val="0028178A"/>
    <w:rsid w:val="002817A3"/>
    <w:rsid w:val="002F15A9"/>
    <w:rsid w:val="0031738F"/>
    <w:rsid w:val="00330E22"/>
    <w:rsid w:val="0035120C"/>
    <w:rsid w:val="00384A39"/>
    <w:rsid w:val="003A36C5"/>
    <w:rsid w:val="003B357B"/>
    <w:rsid w:val="003C25C3"/>
    <w:rsid w:val="003C6D12"/>
    <w:rsid w:val="003D12CF"/>
    <w:rsid w:val="003D26B4"/>
    <w:rsid w:val="003D3F81"/>
    <w:rsid w:val="004003FD"/>
    <w:rsid w:val="00455939"/>
    <w:rsid w:val="00460DA4"/>
    <w:rsid w:val="00483263"/>
    <w:rsid w:val="0049188A"/>
    <w:rsid w:val="004D3445"/>
    <w:rsid w:val="004E4892"/>
    <w:rsid w:val="00515AFC"/>
    <w:rsid w:val="0052255D"/>
    <w:rsid w:val="00523991"/>
    <w:rsid w:val="00551FF5"/>
    <w:rsid w:val="00560003"/>
    <w:rsid w:val="00562248"/>
    <w:rsid w:val="005643A5"/>
    <w:rsid w:val="005721E0"/>
    <w:rsid w:val="005A396D"/>
    <w:rsid w:val="005B2774"/>
    <w:rsid w:val="005E4463"/>
    <w:rsid w:val="00603589"/>
    <w:rsid w:val="00613ACE"/>
    <w:rsid w:val="00653995"/>
    <w:rsid w:val="006720CC"/>
    <w:rsid w:val="00681D11"/>
    <w:rsid w:val="006A64A3"/>
    <w:rsid w:val="006C774C"/>
    <w:rsid w:val="006D714D"/>
    <w:rsid w:val="006F7693"/>
    <w:rsid w:val="00704A2E"/>
    <w:rsid w:val="007057D0"/>
    <w:rsid w:val="007329BE"/>
    <w:rsid w:val="00737843"/>
    <w:rsid w:val="00746BC9"/>
    <w:rsid w:val="00754A9F"/>
    <w:rsid w:val="00772458"/>
    <w:rsid w:val="0079301F"/>
    <w:rsid w:val="007A63CF"/>
    <w:rsid w:val="007B1361"/>
    <w:rsid w:val="007B5780"/>
    <w:rsid w:val="007C36A1"/>
    <w:rsid w:val="007D4C6E"/>
    <w:rsid w:val="007F2249"/>
    <w:rsid w:val="007F24DA"/>
    <w:rsid w:val="007F5F57"/>
    <w:rsid w:val="0080323D"/>
    <w:rsid w:val="008126D4"/>
    <w:rsid w:val="00833470"/>
    <w:rsid w:val="00833744"/>
    <w:rsid w:val="00833B11"/>
    <w:rsid w:val="00837442"/>
    <w:rsid w:val="00857F87"/>
    <w:rsid w:val="00866744"/>
    <w:rsid w:val="00872EBF"/>
    <w:rsid w:val="008932B6"/>
    <w:rsid w:val="008A64F0"/>
    <w:rsid w:val="008B0FD1"/>
    <w:rsid w:val="008C076E"/>
    <w:rsid w:val="008D0A2E"/>
    <w:rsid w:val="008D5EF9"/>
    <w:rsid w:val="008D7691"/>
    <w:rsid w:val="008E75A0"/>
    <w:rsid w:val="008F6108"/>
    <w:rsid w:val="008F6A29"/>
    <w:rsid w:val="009374ED"/>
    <w:rsid w:val="00952BB1"/>
    <w:rsid w:val="00953901"/>
    <w:rsid w:val="009556AB"/>
    <w:rsid w:val="00985D9A"/>
    <w:rsid w:val="0099630D"/>
    <w:rsid w:val="009C25B9"/>
    <w:rsid w:val="009C647B"/>
    <w:rsid w:val="009D7AB8"/>
    <w:rsid w:val="00A10417"/>
    <w:rsid w:val="00A10B7A"/>
    <w:rsid w:val="00A20B9E"/>
    <w:rsid w:val="00A21C08"/>
    <w:rsid w:val="00A23961"/>
    <w:rsid w:val="00A279C4"/>
    <w:rsid w:val="00A5383F"/>
    <w:rsid w:val="00A65927"/>
    <w:rsid w:val="00A67E7A"/>
    <w:rsid w:val="00A738B9"/>
    <w:rsid w:val="00A866B2"/>
    <w:rsid w:val="00A91DAE"/>
    <w:rsid w:val="00A92CBC"/>
    <w:rsid w:val="00AB0EEB"/>
    <w:rsid w:val="00AC006C"/>
    <w:rsid w:val="00AC0E2E"/>
    <w:rsid w:val="00AC10CB"/>
    <w:rsid w:val="00AC6CB8"/>
    <w:rsid w:val="00AF0F96"/>
    <w:rsid w:val="00B0370F"/>
    <w:rsid w:val="00B23EAE"/>
    <w:rsid w:val="00B32E03"/>
    <w:rsid w:val="00B347A6"/>
    <w:rsid w:val="00B36DE2"/>
    <w:rsid w:val="00B406C7"/>
    <w:rsid w:val="00B42334"/>
    <w:rsid w:val="00B43E11"/>
    <w:rsid w:val="00B4767C"/>
    <w:rsid w:val="00B567F6"/>
    <w:rsid w:val="00B65A63"/>
    <w:rsid w:val="00B7380C"/>
    <w:rsid w:val="00B924AB"/>
    <w:rsid w:val="00BB4087"/>
    <w:rsid w:val="00BB75D5"/>
    <w:rsid w:val="00BC1B7A"/>
    <w:rsid w:val="00BC366C"/>
    <w:rsid w:val="00BD2A85"/>
    <w:rsid w:val="00BE581C"/>
    <w:rsid w:val="00BF583F"/>
    <w:rsid w:val="00C02B5A"/>
    <w:rsid w:val="00C1574F"/>
    <w:rsid w:val="00C25A12"/>
    <w:rsid w:val="00C25E3E"/>
    <w:rsid w:val="00C31C8F"/>
    <w:rsid w:val="00C50556"/>
    <w:rsid w:val="00C707E4"/>
    <w:rsid w:val="00C777DA"/>
    <w:rsid w:val="00CB6DC3"/>
    <w:rsid w:val="00CC17D3"/>
    <w:rsid w:val="00CD2A8C"/>
    <w:rsid w:val="00CD694A"/>
    <w:rsid w:val="00CE0921"/>
    <w:rsid w:val="00CE2E2E"/>
    <w:rsid w:val="00CE7978"/>
    <w:rsid w:val="00CF07FD"/>
    <w:rsid w:val="00D1732E"/>
    <w:rsid w:val="00D17800"/>
    <w:rsid w:val="00D3265B"/>
    <w:rsid w:val="00D34DAD"/>
    <w:rsid w:val="00D61FD8"/>
    <w:rsid w:val="00D667B8"/>
    <w:rsid w:val="00D873F8"/>
    <w:rsid w:val="00DA1298"/>
    <w:rsid w:val="00DA4ACE"/>
    <w:rsid w:val="00DA62F2"/>
    <w:rsid w:val="00DB12C4"/>
    <w:rsid w:val="00DC4894"/>
    <w:rsid w:val="00DE1628"/>
    <w:rsid w:val="00DE7D63"/>
    <w:rsid w:val="00E049EA"/>
    <w:rsid w:val="00E22191"/>
    <w:rsid w:val="00E22D13"/>
    <w:rsid w:val="00E30C7B"/>
    <w:rsid w:val="00E331FE"/>
    <w:rsid w:val="00E34E57"/>
    <w:rsid w:val="00EA5E87"/>
    <w:rsid w:val="00EC1F92"/>
    <w:rsid w:val="00EE6F39"/>
    <w:rsid w:val="00F03954"/>
    <w:rsid w:val="00F03E54"/>
    <w:rsid w:val="00F13F5F"/>
    <w:rsid w:val="00F5683E"/>
    <w:rsid w:val="00F64DD1"/>
    <w:rsid w:val="00F67D65"/>
    <w:rsid w:val="00F76E45"/>
    <w:rsid w:val="00F9283B"/>
    <w:rsid w:val="00FA48DD"/>
    <w:rsid w:val="00FA4951"/>
    <w:rsid w:val="00FB0091"/>
    <w:rsid w:val="00FC65B5"/>
    <w:rsid w:val="00FD5025"/>
    <w:rsid w:val="2D5D7168"/>
    <w:rsid w:val="3B3A930E"/>
    <w:rsid w:val="72B08C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BCE56C"/>
  <w15:docId w15:val="{7682C41F-AD7C-4583-ABF9-89E86D63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fr-FR" w:eastAsia="fr-FR"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0613"/>
    <w:pPr>
      <w:ind w:left="720"/>
      <w:contextualSpacing/>
    </w:pPr>
  </w:style>
  <w:style w:type="paragraph" w:styleId="En-tte">
    <w:name w:val="header"/>
    <w:basedOn w:val="Normal"/>
    <w:link w:val="En-tteCar"/>
    <w:uiPriority w:val="99"/>
    <w:unhideWhenUsed/>
    <w:rsid w:val="008B0FD1"/>
    <w:pPr>
      <w:tabs>
        <w:tab w:val="center" w:pos="4536"/>
        <w:tab w:val="right" w:pos="9072"/>
      </w:tabs>
    </w:pPr>
  </w:style>
  <w:style w:type="character" w:customStyle="1" w:styleId="En-tteCar">
    <w:name w:val="En-tête Car"/>
    <w:basedOn w:val="Policepardfaut"/>
    <w:link w:val="En-tte"/>
    <w:uiPriority w:val="99"/>
    <w:rsid w:val="008B0FD1"/>
  </w:style>
  <w:style w:type="paragraph" w:styleId="Pieddepage">
    <w:name w:val="footer"/>
    <w:basedOn w:val="Normal"/>
    <w:link w:val="PieddepageCar"/>
    <w:uiPriority w:val="99"/>
    <w:unhideWhenUsed/>
    <w:rsid w:val="008B0FD1"/>
    <w:pPr>
      <w:tabs>
        <w:tab w:val="center" w:pos="4536"/>
        <w:tab w:val="right" w:pos="9072"/>
      </w:tabs>
    </w:pPr>
  </w:style>
  <w:style w:type="character" w:customStyle="1" w:styleId="PieddepageCar">
    <w:name w:val="Pied de page Car"/>
    <w:basedOn w:val="Policepardfaut"/>
    <w:link w:val="Pieddepage"/>
    <w:uiPriority w:val="99"/>
    <w:rsid w:val="008B0FD1"/>
  </w:style>
  <w:style w:type="paragraph" w:styleId="Textedebulles">
    <w:name w:val="Balloon Text"/>
    <w:basedOn w:val="Normal"/>
    <w:link w:val="TextedebullesCar"/>
    <w:uiPriority w:val="99"/>
    <w:semiHidden/>
    <w:unhideWhenUsed/>
    <w:rsid w:val="00E34E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E57"/>
    <w:rPr>
      <w:rFonts w:ascii="Segoe UI" w:hAnsi="Segoe UI" w:cs="Segoe UI"/>
      <w:sz w:val="18"/>
      <w:szCs w:val="18"/>
    </w:rPr>
  </w:style>
  <w:style w:type="character" w:styleId="Lienhypertexte">
    <w:name w:val="Hyperlink"/>
    <w:basedOn w:val="Policepardfaut"/>
    <w:uiPriority w:val="99"/>
    <w:unhideWhenUsed/>
    <w:rsid w:val="008C076E"/>
    <w:rPr>
      <w:color w:val="0563C1" w:themeColor="hyperlink"/>
      <w:u w:val="single"/>
    </w:rPr>
  </w:style>
  <w:style w:type="character" w:styleId="Mentionnonrsolue">
    <w:name w:val="Unresolved Mention"/>
    <w:basedOn w:val="Policepardfaut"/>
    <w:uiPriority w:val="99"/>
    <w:semiHidden/>
    <w:unhideWhenUsed/>
    <w:rsid w:val="008C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b.cie.organisation@laposte.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a.brosse@laposte.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xab.com@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C416D6BABB541A212153CBC0F2CBB" ma:contentTypeVersion="7" ma:contentTypeDescription="Crée un document." ma:contentTypeScope="" ma:versionID="1e9836bdd0a2dc441bf8012caeb7de33">
  <xsd:schema xmlns:xsd="http://www.w3.org/2001/XMLSchema" xmlns:xs="http://www.w3.org/2001/XMLSchema" xmlns:p="http://schemas.microsoft.com/office/2006/metadata/properties" xmlns:ns3="696574a4-93be-40f5-bd65-1c923d537a01" xmlns:ns4="12f27634-b192-4ea4-a211-b6588205d47e" targetNamespace="http://schemas.microsoft.com/office/2006/metadata/properties" ma:root="true" ma:fieldsID="95bfe3fcecbdaaf4594c190ed8af091d" ns3:_="" ns4:_="">
    <xsd:import namespace="696574a4-93be-40f5-bd65-1c923d537a01"/>
    <xsd:import namespace="12f27634-b192-4ea4-a211-b6588205d4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574a4-93be-40f5-bd65-1c923d537a0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27634-b192-4ea4-a211-b6588205d4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A25CE-060D-4F8E-80AD-4FD61A030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574a4-93be-40f5-bd65-1c923d537a01"/>
    <ds:schemaRef ds:uri="12f27634-b192-4ea4-a211-b6588205d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E9224-F529-4EF7-8F0F-D1D002A01C8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96574a4-93be-40f5-bd65-1c923d537a01"/>
    <ds:schemaRef ds:uri="http://schemas.microsoft.com/office/2006/metadata/properties"/>
    <ds:schemaRef ds:uri="http://purl.org/dc/elements/1.1/"/>
    <ds:schemaRef ds:uri="12f27634-b192-4ea4-a211-b6588205d47e"/>
    <ds:schemaRef ds:uri="http://www.w3.org/XML/1998/namespace"/>
    <ds:schemaRef ds:uri="http://purl.org/dc/dcmitype/"/>
  </ds:schemaRefs>
</ds:datastoreItem>
</file>

<file path=customXml/itemProps3.xml><?xml version="1.0" encoding="utf-8"?>
<ds:datastoreItem xmlns:ds="http://schemas.openxmlformats.org/officeDocument/2006/customXml" ds:itemID="{9F06B5D6-CACC-46B6-86A1-38615241B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1319</Words>
  <Characters>7258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BROSSE</dc:creator>
  <cp:keywords/>
  <cp:lastModifiedBy>Xavier BROSSE</cp:lastModifiedBy>
  <cp:revision>3</cp:revision>
  <cp:lastPrinted>2021-05-16T12:37:00Z</cp:lastPrinted>
  <dcterms:created xsi:type="dcterms:W3CDTF">2021-10-03T11:56:00Z</dcterms:created>
  <dcterms:modified xsi:type="dcterms:W3CDTF">2021-10-03T20:09:00Z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0x010100A15C416D6BABB541A212153CBC0F2CBB</vt:lpwstr>
  </property>
</Properties>
</file>